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F3" w:rsidRPr="00C2298A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C2298A">
        <w:rPr>
          <w:rFonts w:ascii="Times New Roman" w:hAnsi="Times New Roman" w:cs="Times New Roman"/>
          <w:b/>
        </w:rPr>
        <w:t xml:space="preserve">Протокол </w:t>
      </w:r>
    </w:p>
    <w:p w:rsidR="00EF03F0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proofErr w:type="gramStart"/>
      <w:r w:rsidRPr="00C2298A">
        <w:rPr>
          <w:rFonts w:ascii="Times New Roman" w:hAnsi="Times New Roman" w:cs="Times New Roman"/>
          <w:b/>
        </w:rPr>
        <w:t>об</w:t>
      </w:r>
      <w:proofErr w:type="gramEnd"/>
      <w:r w:rsidRPr="00C2298A">
        <w:rPr>
          <w:rFonts w:ascii="Times New Roman" w:hAnsi="Times New Roman" w:cs="Times New Roman"/>
          <w:b/>
        </w:rPr>
        <w:t xml:space="preserve"> итогах закуп</w:t>
      </w:r>
      <w:r w:rsidR="00E81DA4" w:rsidRPr="00C2298A">
        <w:rPr>
          <w:rFonts w:ascii="Times New Roman" w:hAnsi="Times New Roman" w:cs="Times New Roman"/>
          <w:b/>
        </w:rPr>
        <w:t>а</w:t>
      </w:r>
      <w:r w:rsidRPr="00C2298A">
        <w:rPr>
          <w:rFonts w:ascii="Times New Roman" w:hAnsi="Times New Roman" w:cs="Times New Roman"/>
          <w:b/>
        </w:rPr>
        <w:t xml:space="preserve"> способом запроса ценовых предложений</w:t>
      </w:r>
      <w:r w:rsidR="00E81DA4" w:rsidRPr="00C2298A">
        <w:rPr>
          <w:rFonts w:ascii="Times New Roman" w:hAnsi="Times New Roman" w:cs="Times New Roman"/>
          <w:b/>
        </w:rPr>
        <w:t xml:space="preserve"> по</w:t>
      </w:r>
      <w:r w:rsidR="00C2298A">
        <w:rPr>
          <w:rFonts w:ascii="Times New Roman" w:hAnsi="Times New Roman" w:cs="Times New Roman"/>
          <w:b/>
        </w:rPr>
        <w:t xml:space="preserve"> </w:t>
      </w:r>
    </w:p>
    <w:p w:rsidR="00EF03F0" w:rsidRDefault="00F0569E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закупу</w:t>
      </w:r>
      <w:r w:rsidR="0076792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75BB2">
        <w:rPr>
          <w:rFonts w:ascii="Times New Roman" w:hAnsi="Times New Roman"/>
          <w:sz w:val="24"/>
          <w:szCs w:val="24"/>
          <w:lang w:val="kk-KZ"/>
        </w:rPr>
        <w:t>меди</w:t>
      </w:r>
      <w:r>
        <w:rPr>
          <w:rFonts w:ascii="Times New Roman" w:hAnsi="Times New Roman"/>
          <w:sz w:val="24"/>
          <w:szCs w:val="24"/>
          <w:lang w:val="kk-KZ"/>
        </w:rPr>
        <w:t>ци</w:t>
      </w:r>
      <w:r w:rsidR="00075BB2">
        <w:rPr>
          <w:rFonts w:ascii="Times New Roman" w:hAnsi="Times New Roman"/>
          <w:sz w:val="24"/>
          <w:szCs w:val="24"/>
          <w:lang w:val="kk-KZ"/>
        </w:rPr>
        <w:t>н</w:t>
      </w:r>
      <w:r>
        <w:rPr>
          <w:rFonts w:ascii="Times New Roman" w:hAnsi="Times New Roman"/>
          <w:sz w:val="24"/>
          <w:szCs w:val="24"/>
          <w:lang w:val="kk-KZ"/>
        </w:rPr>
        <w:t xml:space="preserve">ских изделий </w:t>
      </w:r>
      <w:r w:rsidR="00F31AF3" w:rsidRPr="00C2298A">
        <w:rPr>
          <w:rFonts w:ascii="Times New Roman" w:hAnsi="Times New Roman" w:cs="Times New Roman"/>
        </w:rPr>
        <w:t xml:space="preserve">для </w:t>
      </w:r>
      <w:r w:rsidR="00D9573C" w:rsidRPr="00C2298A">
        <w:rPr>
          <w:rFonts w:ascii="Times New Roman" w:hAnsi="Times New Roman" w:cs="Times New Roman"/>
          <w:lang w:val="kk-KZ"/>
        </w:rPr>
        <w:t>к</w:t>
      </w:r>
      <w:proofErr w:type="spellStart"/>
      <w:r w:rsidR="00041B24" w:rsidRPr="00C2298A">
        <w:rPr>
          <w:rFonts w:ascii="Times New Roman" w:hAnsi="Times New Roman" w:cs="Times New Roman"/>
        </w:rPr>
        <w:t>оммунального</w:t>
      </w:r>
      <w:proofErr w:type="spellEnd"/>
      <w:r w:rsidR="00F31AF3" w:rsidRPr="00C2298A">
        <w:rPr>
          <w:rFonts w:ascii="Times New Roman" w:hAnsi="Times New Roman" w:cs="Times New Roman"/>
        </w:rPr>
        <w:t xml:space="preserve"> </w:t>
      </w:r>
      <w:r w:rsidR="00041B24" w:rsidRPr="00C2298A">
        <w:rPr>
          <w:rFonts w:ascii="Times New Roman" w:hAnsi="Times New Roman" w:cs="Times New Roman"/>
          <w:lang w:val="kk-KZ"/>
        </w:rPr>
        <w:t>г</w:t>
      </w:r>
      <w:proofErr w:type="spellStart"/>
      <w:r w:rsidR="00041B24" w:rsidRPr="00C2298A">
        <w:rPr>
          <w:rFonts w:ascii="Times New Roman" w:hAnsi="Times New Roman" w:cs="Times New Roman"/>
        </w:rPr>
        <w:t>осударственного</w:t>
      </w:r>
      <w:proofErr w:type="spellEnd"/>
      <w:r w:rsidR="00041B24" w:rsidRPr="00C2298A">
        <w:rPr>
          <w:rFonts w:ascii="Times New Roman" w:hAnsi="Times New Roman" w:cs="Times New Roman"/>
        </w:rPr>
        <w:t xml:space="preserve"> </w:t>
      </w:r>
      <w:r w:rsidR="00F31AF3" w:rsidRPr="00C2298A">
        <w:rPr>
          <w:rFonts w:ascii="Times New Roman" w:hAnsi="Times New Roman" w:cs="Times New Roman"/>
        </w:rPr>
        <w:t xml:space="preserve">предприятия на праве хозяйственного ведения </w:t>
      </w:r>
    </w:p>
    <w:p w:rsidR="00F31AF3" w:rsidRPr="00C2298A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«Областной перинатальный центр» управления здравоохранения </w:t>
      </w:r>
      <w:proofErr w:type="spellStart"/>
      <w:r w:rsidRPr="00C2298A">
        <w:rPr>
          <w:rFonts w:ascii="Times New Roman" w:hAnsi="Times New Roman" w:cs="Times New Roman"/>
        </w:rPr>
        <w:t>Кызылординской</w:t>
      </w:r>
      <w:proofErr w:type="spellEnd"/>
      <w:r w:rsidRPr="00C2298A">
        <w:rPr>
          <w:rFonts w:ascii="Times New Roman" w:hAnsi="Times New Roman" w:cs="Times New Roman"/>
        </w:rPr>
        <w:t xml:space="preserve"> области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EF03F0" w:rsidRPr="00C2298A" w:rsidRDefault="00EF03F0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F31AF3" w:rsidRPr="00C2298A" w:rsidRDefault="000C695E" w:rsidP="00F31AF3">
      <w:p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>г.</w:t>
      </w:r>
      <w:r w:rsidR="007434A1" w:rsidRPr="00C2298A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C2298A">
        <w:rPr>
          <w:rFonts w:ascii="Times New Roman" w:hAnsi="Times New Roman" w:cs="Times New Roman"/>
        </w:rPr>
        <w:t>Кызылорда</w:t>
      </w:r>
      <w:proofErr w:type="spellEnd"/>
      <w:r w:rsidR="00E6335E" w:rsidRPr="00C2298A">
        <w:rPr>
          <w:rFonts w:ascii="Times New Roman" w:hAnsi="Times New Roman" w:cs="Times New Roman"/>
          <w:lang w:val="kk-KZ"/>
        </w:rPr>
        <w:t xml:space="preserve">                                   </w:t>
      </w:r>
      <w:r w:rsidR="00B6502E" w:rsidRPr="00C2298A">
        <w:rPr>
          <w:rFonts w:ascii="Times New Roman" w:hAnsi="Times New Roman" w:cs="Times New Roman"/>
          <w:lang w:val="kk-KZ"/>
        </w:rPr>
        <w:t xml:space="preserve">                  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     </w:t>
      </w:r>
      <w:r w:rsidR="00E62F3A">
        <w:rPr>
          <w:rFonts w:ascii="Times New Roman" w:hAnsi="Times New Roman" w:cs="Times New Roman"/>
          <w:lang w:val="kk-KZ"/>
        </w:rPr>
        <w:t xml:space="preserve">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</w:t>
      </w:r>
      <w:r w:rsidR="00E62F3A">
        <w:rPr>
          <w:rFonts w:ascii="Times New Roman" w:hAnsi="Times New Roman" w:cs="Times New Roman"/>
          <w:lang w:val="kk-KZ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 xml:space="preserve">   </w:t>
      </w:r>
      <w:r w:rsidR="00F2388F" w:rsidRPr="00C2298A">
        <w:rPr>
          <w:rFonts w:ascii="Times New Roman" w:hAnsi="Times New Roman" w:cs="Times New Roman"/>
          <w:lang w:val="kk-KZ"/>
        </w:rPr>
        <w:t xml:space="preserve">№ </w:t>
      </w:r>
      <w:r w:rsidR="001E13F4">
        <w:rPr>
          <w:rFonts w:ascii="Times New Roman" w:hAnsi="Times New Roman" w:cs="Times New Roman"/>
          <w:lang w:val="kk-KZ"/>
        </w:rPr>
        <w:t>1</w:t>
      </w:r>
      <w:r w:rsidR="00EB217F">
        <w:rPr>
          <w:rFonts w:ascii="Times New Roman" w:hAnsi="Times New Roman" w:cs="Times New Roman"/>
          <w:lang w:val="kk-KZ"/>
        </w:rPr>
        <w:t>7</w:t>
      </w:r>
      <w:r w:rsidR="00E6335E" w:rsidRPr="00C2298A">
        <w:rPr>
          <w:rFonts w:ascii="Times New Roman" w:hAnsi="Times New Roman" w:cs="Times New Roman"/>
          <w:lang w:val="kk-KZ"/>
        </w:rPr>
        <w:t xml:space="preserve">                    </w:t>
      </w:r>
      <w:r w:rsidRPr="00C2298A">
        <w:rPr>
          <w:rFonts w:ascii="Times New Roman" w:hAnsi="Times New Roman" w:cs="Times New Roman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 xml:space="preserve">  </w:t>
      </w:r>
      <w:r w:rsidR="00B6502E" w:rsidRPr="00C2298A">
        <w:rPr>
          <w:rFonts w:ascii="Times New Roman" w:hAnsi="Times New Roman" w:cs="Times New Roman"/>
          <w:lang w:val="kk-KZ"/>
        </w:rPr>
        <w:t xml:space="preserve">                                     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    </w:t>
      </w:r>
      <w:r w:rsidR="007434A1" w:rsidRPr="00C2298A">
        <w:rPr>
          <w:rFonts w:ascii="Times New Roman" w:hAnsi="Times New Roman" w:cs="Times New Roman"/>
          <w:lang w:val="kk-KZ"/>
        </w:rPr>
        <w:t xml:space="preserve">    </w:t>
      </w:r>
      <w:r w:rsidR="00D9573C" w:rsidRPr="00C2298A">
        <w:rPr>
          <w:rFonts w:ascii="Times New Roman" w:hAnsi="Times New Roman" w:cs="Times New Roman"/>
          <w:lang w:val="kk-KZ"/>
        </w:rPr>
        <w:t xml:space="preserve"> </w:t>
      </w:r>
      <w:r w:rsidR="00C36D01" w:rsidRPr="00C2298A">
        <w:rPr>
          <w:rFonts w:ascii="Times New Roman" w:hAnsi="Times New Roman" w:cs="Times New Roman"/>
          <w:lang w:val="kk-KZ"/>
        </w:rPr>
        <w:t xml:space="preserve">   </w:t>
      </w:r>
      <w:r w:rsidR="00EB217F">
        <w:rPr>
          <w:rFonts w:ascii="Times New Roman" w:hAnsi="Times New Roman" w:cs="Times New Roman"/>
          <w:lang w:val="kk-KZ"/>
        </w:rPr>
        <w:t xml:space="preserve">      </w:t>
      </w:r>
      <w:r w:rsidR="007C3BD9">
        <w:rPr>
          <w:rFonts w:ascii="Times New Roman" w:hAnsi="Times New Roman" w:cs="Times New Roman"/>
          <w:lang w:val="kk-KZ"/>
        </w:rPr>
        <w:t xml:space="preserve"> </w:t>
      </w:r>
      <w:proofErr w:type="gramStart"/>
      <w:r w:rsidR="00C36D01" w:rsidRPr="00C2298A">
        <w:rPr>
          <w:rFonts w:ascii="Times New Roman" w:hAnsi="Times New Roman" w:cs="Times New Roman"/>
          <w:lang w:val="kk-KZ"/>
        </w:rPr>
        <w:t xml:space="preserve">  </w:t>
      </w:r>
      <w:r w:rsidR="00D9573C" w:rsidRPr="00C2298A">
        <w:rPr>
          <w:rFonts w:ascii="Times New Roman" w:hAnsi="Times New Roman" w:cs="Times New Roman"/>
          <w:lang w:val="kk-KZ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>«</w:t>
      </w:r>
      <w:proofErr w:type="gramEnd"/>
      <w:r w:rsidR="00EB217F">
        <w:rPr>
          <w:rFonts w:ascii="Times New Roman" w:hAnsi="Times New Roman" w:cs="Times New Roman"/>
          <w:lang w:val="kk-KZ"/>
        </w:rPr>
        <w:t>14</w:t>
      </w:r>
      <w:r w:rsidR="00F31AF3" w:rsidRPr="00C2298A">
        <w:rPr>
          <w:rFonts w:ascii="Times New Roman" w:hAnsi="Times New Roman" w:cs="Times New Roman"/>
        </w:rPr>
        <w:t xml:space="preserve">» </w:t>
      </w:r>
      <w:r w:rsidR="00861B4D">
        <w:rPr>
          <w:rFonts w:ascii="Times New Roman" w:hAnsi="Times New Roman" w:cs="Times New Roman"/>
        </w:rPr>
        <w:t>апреля</w:t>
      </w:r>
      <w:r w:rsidR="004856EB" w:rsidRPr="00C2298A">
        <w:rPr>
          <w:rFonts w:ascii="Times New Roman" w:hAnsi="Times New Roman" w:cs="Times New Roman"/>
        </w:rPr>
        <w:t xml:space="preserve"> </w:t>
      </w:r>
      <w:r w:rsidR="00F31AF3" w:rsidRPr="00C2298A">
        <w:rPr>
          <w:rFonts w:ascii="Times New Roman" w:hAnsi="Times New Roman" w:cs="Times New Roman"/>
        </w:rPr>
        <w:t xml:space="preserve"> 20</w:t>
      </w:r>
      <w:r w:rsidR="00E81DA4" w:rsidRPr="00C2298A">
        <w:rPr>
          <w:rFonts w:ascii="Times New Roman" w:hAnsi="Times New Roman" w:cs="Times New Roman"/>
        </w:rPr>
        <w:t>2</w:t>
      </w:r>
      <w:r w:rsidR="00EA15D3">
        <w:rPr>
          <w:rFonts w:ascii="Times New Roman" w:hAnsi="Times New Roman" w:cs="Times New Roman"/>
        </w:rPr>
        <w:t>3</w:t>
      </w:r>
      <w:r w:rsidR="00F31AF3" w:rsidRPr="00C2298A">
        <w:rPr>
          <w:rFonts w:ascii="Times New Roman" w:hAnsi="Times New Roman" w:cs="Times New Roman"/>
        </w:rPr>
        <w:t xml:space="preserve"> года</w:t>
      </w:r>
    </w:p>
    <w:p w:rsidR="000C695E" w:rsidRDefault="000C695E" w:rsidP="00F31AF3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EF03F0" w:rsidRDefault="00EF03F0" w:rsidP="00F31AF3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F054B2" w:rsidRPr="00C2298A" w:rsidRDefault="007434A1" w:rsidP="00261ED1">
      <w:p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  <w:lang w:val="kk-KZ"/>
        </w:rPr>
        <w:t xml:space="preserve"> </w:t>
      </w:r>
      <w:r w:rsidRPr="00C2298A">
        <w:rPr>
          <w:rFonts w:ascii="Times New Roman" w:hAnsi="Times New Roman" w:cs="Times New Roman"/>
          <w:lang w:val="kk-KZ"/>
        </w:rPr>
        <w:tab/>
      </w:r>
      <w:r w:rsidR="00F054B2" w:rsidRPr="00C2298A">
        <w:rPr>
          <w:rFonts w:ascii="Times New Roman" w:hAnsi="Times New Roman" w:cs="Times New Roman"/>
        </w:rPr>
        <w:t>Организатор</w:t>
      </w:r>
      <w:r w:rsidR="00E81DA4" w:rsidRPr="00C2298A">
        <w:rPr>
          <w:rFonts w:ascii="Times New Roman" w:hAnsi="Times New Roman" w:cs="Times New Roman"/>
        </w:rPr>
        <w:t xml:space="preserve">/Заказчик закупок </w:t>
      </w:r>
      <w:r w:rsidR="00F054B2" w:rsidRPr="00C2298A">
        <w:rPr>
          <w:rFonts w:ascii="Times New Roman" w:hAnsi="Times New Roman" w:cs="Times New Roman"/>
        </w:rPr>
        <w:t>провел закуп спосо</w:t>
      </w:r>
      <w:r w:rsidR="00DA6002" w:rsidRPr="00C2298A">
        <w:rPr>
          <w:rFonts w:ascii="Times New Roman" w:hAnsi="Times New Roman" w:cs="Times New Roman"/>
        </w:rPr>
        <w:t xml:space="preserve">бом запроса ценовых предложений </w:t>
      </w:r>
      <w:r w:rsidR="00142696">
        <w:rPr>
          <w:rFonts w:ascii="Times New Roman" w:hAnsi="Times New Roman" w:cs="Times New Roman"/>
        </w:rPr>
        <w:t xml:space="preserve">на </w:t>
      </w:r>
      <w:proofErr w:type="gramStart"/>
      <w:r w:rsidR="00DA6002" w:rsidRPr="00C2298A">
        <w:rPr>
          <w:rFonts w:ascii="Times New Roman" w:hAnsi="Times New Roman" w:cs="Times New Roman"/>
        </w:rPr>
        <w:t>п</w:t>
      </w:r>
      <w:r w:rsidR="00F054B2" w:rsidRPr="00C2298A">
        <w:rPr>
          <w:rFonts w:ascii="Times New Roman" w:hAnsi="Times New Roman" w:cs="Times New Roman"/>
        </w:rPr>
        <w:t xml:space="preserve">риобретение </w:t>
      </w:r>
      <w:r w:rsidR="00752B2A">
        <w:rPr>
          <w:rFonts w:ascii="Times New Roman" w:hAnsi="Times New Roman" w:cs="Times New Roman"/>
        </w:rPr>
        <w:t xml:space="preserve"> </w:t>
      </w:r>
      <w:r w:rsidR="009D18EB" w:rsidRPr="00C2298A">
        <w:rPr>
          <w:rFonts w:ascii="Times New Roman" w:hAnsi="Times New Roman" w:cs="Times New Roman"/>
        </w:rPr>
        <w:t>медицинских</w:t>
      </w:r>
      <w:proofErr w:type="gramEnd"/>
      <w:r w:rsidR="009D18EB" w:rsidRPr="00C2298A">
        <w:rPr>
          <w:rFonts w:ascii="Times New Roman" w:hAnsi="Times New Roman" w:cs="Times New Roman"/>
        </w:rPr>
        <w:t xml:space="preserve"> изделий</w:t>
      </w:r>
      <w:r w:rsidR="000C695E" w:rsidRPr="00C2298A">
        <w:rPr>
          <w:rFonts w:ascii="Times New Roman" w:hAnsi="Times New Roman" w:cs="Times New Roman"/>
        </w:rPr>
        <w:t xml:space="preserve"> для</w:t>
      </w:r>
      <w:r w:rsidR="00F054B2" w:rsidRPr="00C2298A">
        <w:rPr>
          <w:rFonts w:ascii="Times New Roman" w:hAnsi="Times New Roman" w:cs="Times New Roman"/>
        </w:rPr>
        <w:t xml:space="preserve"> Областно</w:t>
      </w:r>
      <w:r w:rsidR="000C695E" w:rsidRPr="00C2298A">
        <w:rPr>
          <w:rFonts w:ascii="Times New Roman" w:hAnsi="Times New Roman" w:cs="Times New Roman"/>
        </w:rPr>
        <w:t>го</w:t>
      </w:r>
      <w:r w:rsidR="00F054B2" w:rsidRPr="00C2298A">
        <w:rPr>
          <w:rFonts w:ascii="Times New Roman" w:hAnsi="Times New Roman" w:cs="Times New Roman"/>
        </w:rPr>
        <w:t xml:space="preserve"> перинатальн</w:t>
      </w:r>
      <w:r w:rsidR="000C695E" w:rsidRPr="00C2298A">
        <w:rPr>
          <w:rFonts w:ascii="Times New Roman" w:hAnsi="Times New Roman" w:cs="Times New Roman"/>
        </w:rPr>
        <w:t>ого</w:t>
      </w:r>
      <w:r w:rsidR="00F054B2" w:rsidRPr="00C2298A">
        <w:rPr>
          <w:rFonts w:ascii="Times New Roman" w:hAnsi="Times New Roman" w:cs="Times New Roman"/>
        </w:rPr>
        <w:t xml:space="preserve"> центр</w:t>
      </w:r>
      <w:r w:rsidR="000C695E" w:rsidRPr="00C2298A">
        <w:rPr>
          <w:rFonts w:ascii="Times New Roman" w:hAnsi="Times New Roman" w:cs="Times New Roman"/>
        </w:rPr>
        <w:t>а</w:t>
      </w:r>
      <w:r w:rsidR="00F054B2" w:rsidRPr="00C2298A">
        <w:rPr>
          <w:rFonts w:ascii="Times New Roman" w:hAnsi="Times New Roman" w:cs="Times New Roman"/>
        </w:rPr>
        <w:t>.</w:t>
      </w:r>
    </w:p>
    <w:p w:rsidR="00861B4D" w:rsidRDefault="001F4165" w:rsidP="00EB217F">
      <w:pPr>
        <w:pStyle w:val="a3"/>
        <w:numPr>
          <w:ilvl w:val="0"/>
          <w:numId w:val="1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Проведены процедуры вскрытия конвертов 14.04.2023 г. в 10 ч. 05 мин.</w:t>
      </w:r>
    </w:p>
    <w:p w:rsidR="001F4165" w:rsidRPr="00EB217F" w:rsidRDefault="001F4165" w:rsidP="00EB217F">
      <w:pPr>
        <w:pStyle w:val="a3"/>
        <w:numPr>
          <w:ilvl w:val="0"/>
          <w:numId w:val="1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Сумма выделенная для закупки по лотам:</w:t>
      </w:r>
    </w:p>
    <w:tbl>
      <w:tblPr>
        <w:tblW w:w="154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64"/>
        <w:gridCol w:w="5819"/>
        <w:gridCol w:w="1113"/>
        <w:gridCol w:w="999"/>
        <w:gridCol w:w="1206"/>
        <w:gridCol w:w="1518"/>
      </w:tblGrid>
      <w:tr w:rsidR="00EB217F" w:rsidRPr="003D3BFB" w:rsidTr="00533403">
        <w:trPr>
          <w:trHeight w:val="20"/>
        </w:trPr>
        <w:tc>
          <w:tcPr>
            <w:tcW w:w="668" w:type="dxa"/>
            <w:shd w:val="clear" w:color="auto" w:fill="auto"/>
            <w:noWrap/>
            <w:hideMark/>
          </w:tcPr>
          <w:p w:rsidR="00EB217F" w:rsidRPr="00EB217F" w:rsidRDefault="00EB217F" w:rsidP="00EB217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4164" w:type="dxa"/>
            <w:shd w:val="clear" w:color="auto" w:fill="auto"/>
            <w:hideMark/>
          </w:tcPr>
          <w:p w:rsidR="00EB217F" w:rsidRPr="00EB217F" w:rsidRDefault="00EB217F" w:rsidP="00EB217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5819" w:type="dxa"/>
            <w:shd w:val="clear" w:color="auto" w:fill="auto"/>
            <w:hideMark/>
          </w:tcPr>
          <w:p w:rsidR="00EB217F" w:rsidRPr="00EB217F" w:rsidRDefault="00EB217F" w:rsidP="00EB217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  <w:lang w:eastAsia="ru-RU"/>
              </w:rPr>
              <w:t>Описание</w:t>
            </w:r>
          </w:p>
        </w:tc>
        <w:tc>
          <w:tcPr>
            <w:tcW w:w="1113" w:type="dxa"/>
            <w:shd w:val="clear" w:color="auto" w:fill="auto"/>
            <w:noWrap/>
            <w:hideMark/>
          </w:tcPr>
          <w:p w:rsidR="00EB217F" w:rsidRPr="00EB217F" w:rsidRDefault="00EB217F" w:rsidP="00EB217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  <w:lang w:eastAsia="ru-RU"/>
              </w:rPr>
              <w:t>Ед.</w:t>
            </w:r>
          </w:p>
          <w:p w:rsidR="00EB217F" w:rsidRPr="00EB217F" w:rsidRDefault="00EB217F" w:rsidP="00EB217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EB217F" w:rsidRPr="00EB217F" w:rsidRDefault="00EB217F" w:rsidP="00EB217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EB217F" w:rsidRPr="00EB217F" w:rsidRDefault="00EB217F" w:rsidP="00EB217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EB217F" w:rsidRPr="00EB217F" w:rsidRDefault="00EB217F" w:rsidP="00EB217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  <w:lang w:eastAsia="ru-RU"/>
              </w:rPr>
              <w:t>Выделенная сумма(тенге)</w:t>
            </w:r>
          </w:p>
        </w:tc>
      </w:tr>
      <w:tr w:rsidR="00EB217F" w:rsidRPr="003D3BFB" w:rsidTr="0053340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EB217F" w:rsidRPr="00EB217F" w:rsidRDefault="00EB217F" w:rsidP="007D787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EB217F" w:rsidRPr="00EB217F" w:rsidRDefault="00EB217F" w:rsidP="00EB217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</w:rPr>
              <w:t>Система дозировочнa</w:t>
            </w:r>
            <w:r w:rsidRPr="00EB217F">
              <w:rPr>
                <w:rFonts w:ascii="Times New Roman" w:hAnsi="Times New Roman"/>
                <w:lang w:val="ru-RU"/>
              </w:rPr>
              <w:t>я</w:t>
            </w:r>
            <w:r w:rsidRPr="00EB217F">
              <w:rPr>
                <w:rFonts w:ascii="Times New Roman" w:hAnsi="Times New Roman"/>
              </w:rPr>
              <w:t>, вариант исполнения МF 40</w:t>
            </w:r>
            <w:r w:rsidRPr="00EB217F">
              <w:rPr>
                <w:rFonts w:ascii="Times New Roman" w:hAnsi="Times New Roman"/>
                <w:lang w:val="ru-RU"/>
              </w:rPr>
              <w:t>1</w:t>
            </w:r>
            <w:r w:rsidRPr="00EB217F">
              <w:rPr>
                <w:rFonts w:ascii="Times New Roman" w:hAnsi="Times New Roman"/>
              </w:rPr>
              <w:t>4C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EB217F" w:rsidRPr="00EB217F" w:rsidRDefault="00EB217F" w:rsidP="00EB217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</w:rPr>
              <w:t xml:space="preserve">Система дозировочнaя,  является принадлежностью к аппарату для дозирования и смешивания инфузионных растворов в закрытой системе в стерильных условиях, вариант исполнения: </w:t>
            </w:r>
            <w:proofErr w:type="spellStart"/>
            <w:r w:rsidRPr="00EB217F">
              <w:rPr>
                <w:rFonts w:ascii="Times New Roman" w:hAnsi="Times New Roman"/>
              </w:rPr>
              <w:t>MediMix</w:t>
            </w:r>
            <w:proofErr w:type="spellEnd"/>
            <w:r w:rsidRPr="00EB217F">
              <w:rPr>
                <w:rFonts w:ascii="Times New Roman" w:hAnsi="Times New Roman"/>
              </w:rPr>
              <w:t xml:space="preserve"> </w:t>
            </w:r>
            <w:proofErr w:type="spellStart"/>
            <w:r w:rsidRPr="00EB217F">
              <w:rPr>
                <w:rFonts w:ascii="Times New Roman" w:hAnsi="Times New Roman"/>
              </w:rPr>
              <w:t>mini</w:t>
            </w:r>
            <w:proofErr w:type="spellEnd"/>
            <w:r w:rsidRPr="00EB217F">
              <w:rPr>
                <w:rFonts w:ascii="Times New Roman" w:hAnsi="Times New Roman"/>
              </w:rPr>
              <w:t xml:space="preserve"> МF 4010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EB217F" w:rsidRPr="00EB217F" w:rsidRDefault="00EB217F" w:rsidP="00EB217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EB217F" w:rsidRPr="00EB217F" w:rsidRDefault="00EB217F" w:rsidP="00EB217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EB217F" w:rsidRPr="00EB217F" w:rsidRDefault="00EB217F" w:rsidP="00EB217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  <w:lang w:eastAsia="ru-RU"/>
              </w:rPr>
              <w:t>45 054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EB217F" w:rsidRPr="00EB217F" w:rsidRDefault="00EB217F" w:rsidP="00EB217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  <w:lang w:eastAsia="ru-RU"/>
              </w:rPr>
              <w:t>4 505 400</w:t>
            </w:r>
          </w:p>
        </w:tc>
      </w:tr>
      <w:tr w:rsidR="00EB217F" w:rsidRPr="003D3BFB" w:rsidTr="0053340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EB217F" w:rsidRPr="00EB217F" w:rsidRDefault="00EB217F" w:rsidP="007D787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EB217F" w:rsidRPr="00EB217F" w:rsidRDefault="00EB217F" w:rsidP="00EB217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  <w:lang w:val="ru-RU"/>
              </w:rPr>
              <w:t>Коннектор “</w:t>
            </w:r>
            <w:r w:rsidRPr="00EB217F">
              <w:rPr>
                <w:rFonts w:ascii="Times New Roman" w:hAnsi="Times New Roman"/>
                <w:lang w:val="en-US"/>
              </w:rPr>
              <w:t>T</w:t>
            </w:r>
            <w:r w:rsidRPr="00EB217F">
              <w:rPr>
                <w:rFonts w:ascii="Times New Roman" w:hAnsi="Times New Roman"/>
                <w:lang w:val="ru-RU"/>
              </w:rPr>
              <w:t xml:space="preserve">” – образный </w:t>
            </w:r>
            <w:r w:rsidRPr="00EB217F">
              <w:rPr>
                <w:rFonts w:ascii="Times New Roman" w:hAnsi="Times New Roman"/>
                <w:lang w:val="en-US"/>
              </w:rPr>
              <w:t>MF</w:t>
            </w:r>
            <w:r w:rsidRPr="00EB217F">
              <w:rPr>
                <w:rFonts w:ascii="Times New Roman" w:hAnsi="Times New Roman"/>
                <w:lang w:val="ru-RU"/>
              </w:rPr>
              <w:t xml:space="preserve"> 4701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EB217F" w:rsidRPr="00EB217F" w:rsidRDefault="00EB217F" w:rsidP="00EB217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</w:rPr>
              <w:t>Коннектор “T” – образный MF 4701, является  принадлежностью к аппаратам для дозирования и смешивания инфузионных растворов в закрытой системе в стерильных условиях, варианты исполнения MediMix mini (МF 4010), MediMix fоur (МF 4040S), MediMix plus (МF 4060, МF 4060S), MediMix multi (МF 4120S, MF 4120R)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EB217F" w:rsidRPr="00EB217F" w:rsidRDefault="00EB217F" w:rsidP="00EB217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EB217F" w:rsidRPr="00EB217F" w:rsidRDefault="00EB217F" w:rsidP="00EB217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EB217F" w:rsidRPr="00EB217F" w:rsidRDefault="00EB217F" w:rsidP="00EB217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  <w:lang w:eastAsia="ru-RU"/>
              </w:rPr>
              <w:t>6 996,6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EB217F" w:rsidRPr="00EB217F" w:rsidRDefault="00EB217F" w:rsidP="00EB217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  <w:lang w:eastAsia="ru-RU"/>
              </w:rPr>
              <w:t>699 660</w:t>
            </w:r>
          </w:p>
        </w:tc>
      </w:tr>
      <w:tr w:rsidR="00EB217F" w:rsidRPr="003D3BFB" w:rsidTr="0053340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EB217F" w:rsidRPr="00EB217F" w:rsidRDefault="00EB217F" w:rsidP="007D787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EB217F" w:rsidRPr="00EB217F" w:rsidRDefault="00EB217F" w:rsidP="00EB217F">
            <w:pPr>
              <w:pStyle w:val="a4"/>
              <w:rPr>
                <w:rFonts w:ascii="Times New Roman" w:hAnsi="Times New Roman"/>
              </w:rPr>
            </w:pPr>
            <w:r w:rsidRPr="00EB217F">
              <w:rPr>
                <w:rFonts w:ascii="Times New Roman" w:hAnsi="Times New Roman"/>
              </w:rPr>
              <w:t>Инфузионные мешки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EB217F" w:rsidRPr="00EB217F" w:rsidRDefault="00EB217F" w:rsidP="00EB217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</w:rPr>
              <w:t>Инфузионные мешки. Светоустойчивый инфузионный мешок желтого цвета с Люэр Локом, инъекционным портом для дополнительных инъекций 250 мл.. является принадлежностью к инфузионным и трансфузионным системам для дозирования, смешивания, переливания и введения внутривенных pacтвopoв MediMix mini (МF 4010), MediMix fоur (МF 4040S), MediMix plus (МF 4060, МF 4060S), MediMix multi{MF 4120S, МF 4120R)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EB217F" w:rsidRPr="00EB217F" w:rsidRDefault="00EB217F" w:rsidP="00EB217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EB217F" w:rsidRPr="00EB217F" w:rsidRDefault="00EB217F" w:rsidP="00EB217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  <w:lang w:eastAsia="ru-RU"/>
              </w:rPr>
              <w:t>850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EB217F" w:rsidRPr="00EB217F" w:rsidRDefault="00EB217F" w:rsidP="00EB217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  <w:lang w:eastAsia="ru-RU"/>
              </w:rPr>
              <w:t>8 049,60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EB217F" w:rsidRPr="00EB217F" w:rsidRDefault="00EB217F" w:rsidP="00EB217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  <w:lang w:eastAsia="ru-RU"/>
              </w:rPr>
              <w:t>6 842 160</w:t>
            </w:r>
          </w:p>
        </w:tc>
      </w:tr>
      <w:tr w:rsidR="00EB217F" w:rsidRPr="003D3BFB" w:rsidTr="0053340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EB217F" w:rsidRPr="00EB217F" w:rsidRDefault="00EB217F" w:rsidP="007D787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EB217F" w:rsidRPr="00EB217F" w:rsidRDefault="00EB217F" w:rsidP="00EB217F">
            <w:pPr>
              <w:pStyle w:val="a4"/>
              <w:rPr>
                <w:rFonts w:ascii="Times New Roman" w:hAnsi="Times New Roman"/>
              </w:rPr>
            </w:pPr>
            <w:r w:rsidRPr="00EB217F">
              <w:rPr>
                <w:rFonts w:ascii="Times New Roman" w:hAnsi="Times New Roman"/>
              </w:rPr>
              <w:t xml:space="preserve">Инфузионные и трансфузионные системы для дозирования, смешивания, переливания инфузионных растворов. 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EB217F" w:rsidRPr="00EB217F" w:rsidRDefault="00EB217F" w:rsidP="00EB217F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EB217F">
              <w:rPr>
                <w:rFonts w:ascii="Times New Roman" w:hAnsi="Times New Roman"/>
              </w:rPr>
              <w:t>Инфузионные и трансфузионные системы для дозирования, смешивания, переливания инфузионных растворов. Светоустойчив</w:t>
            </w:r>
            <w:r w:rsidRPr="00EB217F">
              <w:rPr>
                <w:rFonts w:ascii="Times New Roman" w:hAnsi="Times New Roman"/>
                <w:lang w:val="en-US"/>
              </w:rPr>
              <w:t xml:space="preserve">ая </w:t>
            </w:r>
            <w:r w:rsidRPr="00EB217F">
              <w:rPr>
                <w:rFonts w:ascii="Times New Roman" w:hAnsi="Times New Roman"/>
              </w:rPr>
              <w:t>соединительна</w:t>
            </w:r>
            <w:r w:rsidRPr="00EB217F">
              <w:rPr>
                <w:rFonts w:ascii="Times New Roman" w:hAnsi="Times New Roman"/>
                <w:lang w:val="ru-RU"/>
              </w:rPr>
              <w:t>я</w:t>
            </w:r>
            <w:r w:rsidRPr="00EB217F">
              <w:rPr>
                <w:rFonts w:ascii="Times New Roman" w:hAnsi="Times New Roman"/>
              </w:rPr>
              <w:t xml:space="preserve"> линия, объем 7,2 </w:t>
            </w:r>
            <w:r w:rsidRPr="00EB217F">
              <w:rPr>
                <w:rFonts w:ascii="Times New Roman" w:hAnsi="Times New Roman"/>
                <w:lang w:val="ru-RU"/>
              </w:rPr>
              <w:t>м</w:t>
            </w:r>
            <w:r w:rsidRPr="00EB217F">
              <w:rPr>
                <w:rFonts w:ascii="Times New Roman" w:hAnsi="Times New Roman"/>
              </w:rPr>
              <w:t>л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EB217F" w:rsidRPr="00EB217F" w:rsidRDefault="00EB217F" w:rsidP="00EB217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EB217F" w:rsidRPr="00EB217F" w:rsidRDefault="00EB217F" w:rsidP="00EB217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  <w:lang w:eastAsia="ru-RU"/>
              </w:rPr>
              <w:t>450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EB217F" w:rsidRPr="00EB217F" w:rsidRDefault="00EB217F" w:rsidP="00EB217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  <w:lang w:eastAsia="ru-RU"/>
              </w:rPr>
              <w:t>14 724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EB217F" w:rsidRPr="00EB217F" w:rsidRDefault="00EB217F" w:rsidP="00EB217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  <w:lang w:eastAsia="ru-RU"/>
              </w:rPr>
              <w:t>6 625 800</w:t>
            </w:r>
          </w:p>
        </w:tc>
      </w:tr>
      <w:tr w:rsidR="00EB217F" w:rsidRPr="003D3BFB" w:rsidTr="00533403">
        <w:trPr>
          <w:trHeight w:val="20"/>
        </w:trPr>
        <w:tc>
          <w:tcPr>
            <w:tcW w:w="10651" w:type="dxa"/>
            <w:gridSpan w:val="3"/>
            <w:shd w:val="clear" w:color="auto" w:fill="auto"/>
            <w:noWrap/>
          </w:tcPr>
          <w:p w:rsidR="00EB217F" w:rsidRPr="00EB217F" w:rsidRDefault="00EB217F" w:rsidP="00EB217F">
            <w:pPr>
              <w:pStyle w:val="a4"/>
              <w:rPr>
                <w:rFonts w:ascii="Times New Roman" w:hAnsi="Times New Roman"/>
              </w:rPr>
            </w:pPr>
            <w:r w:rsidRPr="00EB217F">
              <w:rPr>
                <w:rFonts w:ascii="Times New Roman" w:hAnsi="Times New Roman"/>
                <w:lang w:eastAsia="ru-RU"/>
              </w:rPr>
              <w:t xml:space="preserve">Срок и Условия поставки товаров - </w:t>
            </w:r>
            <w:r w:rsidRPr="00EB217F">
              <w:rPr>
                <w:rFonts w:ascii="Times New Roman" w:hAnsi="Times New Roman"/>
              </w:rPr>
              <w:t xml:space="preserve">Поставка товаров до пункта назначения в течение 10-ти календарных дней со дня заявки заказчика. Условия поставки (в соответствии с ИНКОТЕРМС 2010) – </w:t>
            </w:r>
            <w:r w:rsidRPr="00EB217F">
              <w:rPr>
                <w:rFonts w:ascii="Times New Roman" w:hAnsi="Times New Roman"/>
                <w:lang w:val="en-US"/>
              </w:rPr>
              <w:t>DDP</w:t>
            </w:r>
            <w:r w:rsidRPr="00EB217F">
              <w:rPr>
                <w:rFonts w:ascii="Times New Roman" w:hAnsi="Times New Roman"/>
              </w:rPr>
              <w:t>.</w:t>
            </w:r>
          </w:p>
        </w:tc>
        <w:tc>
          <w:tcPr>
            <w:tcW w:w="4836" w:type="dxa"/>
            <w:gridSpan w:val="4"/>
            <w:shd w:val="clear" w:color="auto" w:fill="auto"/>
            <w:noWrap/>
          </w:tcPr>
          <w:p w:rsidR="00EB217F" w:rsidRPr="00EB217F" w:rsidRDefault="00EB217F" w:rsidP="00EB217F">
            <w:pPr>
              <w:pStyle w:val="a4"/>
              <w:rPr>
                <w:rFonts w:ascii="Times New Roman" w:hAnsi="Times New Roman"/>
              </w:rPr>
            </w:pPr>
            <w:r w:rsidRPr="00EB217F">
              <w:rPr>
                <w:rFonts w:ascii="Times New Roman" w:hAnsi="Times New Roman"/>
              </w:rPr>
              <w:t xml:space="preserve">Место поставки: Республика Казахстан, город </w:t>
            </w:r>
            <w:proofErr w:type="spellStart"/>
            <w:r w:rsidRPr="00EB217F">
              <w:rPr>
                <w:rFonts w:ascii="Times New Roman" w:hAnsi="Times New Roman"/>
              </w:rPr>
              <w:t>Кызылорда</w:t>
            </w:r>
            <w:proofErr w:type="spellEnd"/>
            <w:r w:rsidRPr="00EB217F">
              <w:rPr>
                <w:rFonts w:ascii="Times New Roman" w:hAnsi="Times New Roman"/>
              </w:rPr>
              <w:t xml:space="preserve">, улица Султан </w:t>
            </w:r>
            <w:proofErr w:type="spellStart"/>
            <w:r w:rsidRPr="00EB217F">
              <w:rPr>
                <w:rFonts w:ascii="Times New Roman" w:hAnsi="Times New Roman"/>
              </w:rPr>
              <w:t>Бейбарыс</w:t>
            </w:r>
            <w:proofErr w:type="spellEnd"/>
            <w:r w:rsidRPr="00EB217F">
              <w:rPr>
                <w:rFonts w:ascii="Times New Roman" w:hAnsi="Times New Roman"/>
              </w:rPr>
              <w:t>, №12.</w:t>
            </w:r>
          </w:p>
        </w:tc>
      </w:tr>
    </w:tbl>
    <w:p w:rsidR="00861B4D" w:rsidRDefault="00861B4D" w:rsidP="00D2285F">
      <w:pPr>
        <w:pStyle w:val="a4"/>
        <w:rPr>
          <w:rFonts w:ascii="Times New Roman" w:hAnsi="Times New Roman"/>
          <w:sz w:val="16"/>
          <w:szCs w:val="16"/>
          <w:lang w:val="ru-RU"/>
        </w:rPr>
      </w:pPr>
    </w:p>
    <w:p w:rsidR="001F4165" w:rsidRDefault="001F4165" w:rsidP="00D2285F">
      <w:pPr>
        <w:pStyle w:val="a4"/>
        <w:rPr>
          <w:rFonts w:ascii="Times New Roman" w:hAnsi="Times New Roman"/>
          <w:sz w:val="16"/>
          <w:szCs w:val="16"/>
          <w:lang w:val="ru-RU"/>
        </w:rPr>
      </w:pPr>
    </w:p>
    <w:p w:rsidR="001F4165" w:rsidRDefault="001F4165" w:rsidP="00D2285F">
      <w:pPr>
        <w:pStyle w:val="a4"/>
        <w:rPr>
          <w:rFonts w:ascii="Times New Roman" w:hAnsi="Times New Roman"/>
          <w:sz w:val="16"/>
          <w:szCs w:val="16"/>
          <w:lang w:val="ru-RU"/>
        </w:rPr>
      </w:pPr>
    </w:p>
    <w:p w:rsidR="001F4165" w:rsidRDefault="001F4165" w:rsidP="00D2285F">
      <w:pPr>
        <w:pStyle w:val="a4"/>
        <w:rPr>
          <w:rFonts w:ascii="Times New Roman" w:hAnsi="Times New Roman"/>
          <w:sz w:val="16"/>
          <w:szCs w:val="16"/>
          <w:lang w:val="ru-RU"/>
        </w:rPr>
      </w:pPr>
    </w:p>
    <w:p w:rsidR="001F4165" w:rsidRDefault="001F4165" w:rsidP="00D2285F">
      <w:pPr>
        <w:pStyle w:val="a4"/>
        <w:rPr>
          <w:rFonts w:ascii="Times New Roman" w:hAnsi="Times New Roman"/>
          <w:sz w:val="16"/>
          <w:szCs w:val="16"/>
          <w:lang w:val="ru-RU"/>
        </w:rPr>
      </w:pPr>
    </w:p>
    <w:p w:rsidR="001F4165" w:rsidRDefault="001F4165" w:rsidP="00D2285F">
      <w:pPr>
        <w:pStyle w:val="a4"/>
        <w:rPr>
          <w:rFonts w:ascii="Times New Roman" w:hAnsi="Times New Roman"/>
          <w:sz w:val="16"/>
          <w:szCs w:val="16"/>
          <w:lang w:val="ru-RU"/>
        </w:rPr>
      </w:pPr>
    </w:p>
    <w:p w:rsidR="001F4165" w:rsidRPr="00EB217F" w:rsidRDefault="001F4165" w:rsidP="00D2285F">
      <w:pPr>
        <w:pStyle w:val="a4"/>
        <w:rPr>
          <w:rFonts w:ascii="Times New Roman" w:hAnsi="Times New Roman"/>
          <w:sz w:val="16"/>
          <w:szCs w:val="16"/>
          <w:lang w:val="ru-RU"/>
        </w:rPr>
      </w:pPr>
    </w:p>
    <w:p w:rsidR="001F4165" w:rsidRPr="001F4165" w:rsidRDefault="00C91744" w:rsidP="001F4165">
      <w:pPr>
        <w:pStyle w:val="a3"/>
        <w:numPr>
          <w:ilvl w:val="0"/>
          <w:numId w:val="11"/>
        </w:numPr>
        <w:spacing w:after="0"/>
        <w:ind w:right="-1"/>
        <w:rPr>
          <w:rFonts w:ascii="Times New Roman" w:hAnsi="Times New Roman" w:cs="Times New Roman"/>
          <w:u w:val="single"/>
        </w:rPr>
      </w:pPr>
      <w:r w:rsidRPr="001F4165">
        <w:rPr>
          <w:rFonts w:ascii="Times New Roman" w:hAnsi="Times New Roman" w:cs="Times New Roman"/>
        </w:rPr>
        <w:t>Ценов</w:t>
      </w:r>
      <w:r w:rsidR="001F4165" w:rsidRPr="001F4165">
        <w:rPr>
          <w:rFonts w:ascii="Times New Roman" w:hAnsi="Times New Roman" w:cs="Times New Roman"/>
        </w:rPr>
        <w:t>о</w:t>
      </w:r>
      <w:r w:rsidR="00861B4D" w:rsidRPr="001F4165">
        <w:rPr>
          <w:rFonts w:ascii="Times New Roman" w:hAnsi="Times New Roman" w:cs="Times New Roman"/>
        </w:rPr>
        <w:t>е предложени</w:t>
      </w:r>
      <w:r w:rsidR="001F4165" w:rsidRPr="001F4165">
        <w:rPr>
          <w:rFonts w:ascii="Times New Roman" w:hAnsi="Times New Roman" w:cs="Times New Roman"/>
        </w:rPr>
        <w:t>е</w:t>
      </w:r>
      <w:r w:rsidRPr="001F4165">
        <w:rPr>
          <w:rFonts w:ascii="Times New Roman" w:hAnsi="Times New Roman" w:cs="Times New Roman"/>
        </w:rPr>
        <w:t xml:space="preserve"> на участие в закупке представ</w:t>
      </w:r>
      <w:r w:rsidR="001F4165" w:rsidRPr="001F4165">
        <w:rPr>
          <w:rFonts w:ascii="Times New Roman" w:hAnsi="Times New Roman" w:cs="Times New Roman"/>
        </w:rPr>
        <w:t>или следующие потенциальные поставщики:</w:t>
      </w:r>
    </w:p>
    <w:p w:rsidR="001F4165" w:rsidRPr="00861B4D" w:rsidRDefault="00C91744" w:rsidP="001F4165">
      <w:pPr>
        <w:pStyle w:val="a3"/>
        <w:spacing w:after="0"/>
        <w:ind w:left="785" w:right="-1"/>
        <w:rPr>
          <w:rFonts w:ascii="Times New Roman" w:hAnsi="Times New Roman" w:cs="Times New Roman"/>
          <w:u w:val="single"/>
        </w:rPr>
      </w:pPr>
      <w:r w:rsidRPr="00861B4D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0" w:type="auto"/>
        <w:tblInd w:w="785" w:type="dxa"/>
        <w:tblLook w:val="04A0" w:firstRow="1" w:lastRow="0" w:firstColumn="1" w:lastColumn="0" w:noHBand="0" w:noVBand="1"/>
      </w:tblPr>
      <w:tblGrid>
        <w:gridCol w:w="628"/>
        <w:gridCol w:w="4819"/>
        <w:gridCol w:w="5954"/>
      </w:tblGrid>
      <w:tr w:rsidR="001F4165" w:rsidRPr="001F4165" w:rsidTr="001F4165">
        <w:tc>
          <w:tcPr>
            <w:tcW w:w="628" w:type="dxa"/>
          </w:tcPr>
          <w:p w:rsidR="001F4165" w:rsidRPr="001F4165" w:rsidRDefault="001F4165" w:rsidP="007D787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1F416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19" w:type="dxa"/>
          </w:tcPr>
          <w:p w:rsidR="001F4165" w:rsidRPr="001F4165" w:rsidRDefault="001F4165" w:rsidP="001F4165">
            <w:pPr>
              <w:pStyle w:val="a3"/>
              <w:ind w:left="0" w:right="-1"/>
              <w:rPr>
                <w:rFonts w:ascii="Times New Roman" w:hAnsi="Times New Roman" w:cs="Times New Roman"/>
              </w:rPr>
            </w:pPr>
            <w:r w:rsidRPr="001F4165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5954" w:type="dxa"/>
          </w:tcPr>
          <w:p w:rsidR="001F4165" w:rsidRPr="001F4165" w:rsidRDefault="001F4165" w:rsidP="001F4165">
            <w:pPr>
              <w:pStyle w:val="a3"/>
              <w:ind w:left="0" w:right="-1"/>
              <w:rPr>
                <w:rFonts w:ascii="Times New Roman" w:hAnsi="Times New Roman" w:cs="Times New Roman"/>
              </w:rPr>
            </w:pPr>
            <w:r w:rsidRPr="001F4165">
              <w:rPr>
                <w:rFonts w:ascii="Times New Roman" w:hAnsi="Times New Roman" w:cs="Times New Roman"/>
              </w:rPr>
              <w:t>Время предоставления конверта с ценовым предложением</w:t>
            </w:r>
          </w:p>
        </w:tc>
      </w:tr>
      <w:tr w:rsidR="001F4165" w:rsidTr="001F4165">
        <w:tc>
          <w:tcPr>
            <w:tcW w:w="628" w:type="dxa"/>
          </w:tcPr>
          <w:p w:rsidR="001F4165" w:rsidRPr="001F4165" w:rsidRDefault="001F4165" w:rsidP="007D787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1F41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1F4165" w:rsidRPr="001F4165" w:rsidRDefault="009A68CF" w:rsidP="001F4165">
            <w:pPr>
              <w:pStyle w:val="a3"/>
              <w:ind w:left="0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Pharm Group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954" w:type="dxa"/>
          </w:tcPr>
          <w:p w:rsidR="001F4165" w:rsidRPr="001F4165" w:rsidRDefault="009A68CF" w:rsidP="009A68CF">
            <w:pPr>
              <w:pStyle w:val="a3"/>
              <w:numPr>
                <w:ilvl w:val="2"/>
                <w:numId w:val="12"/>
              </w:num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08час 28 минут</w:t>
            </w:r>
          </w:p>
        </w:tc>
      </w:tr>
    </w:tbl>
    <w:p w:rsidR="00C91744" w:rsidRPr="00861B4D" w:rsidRDefault="00C91744" w:rsidP="001F4165">
      <w:pPr>
        <w:pStyle w:val="a3"/>
        <w:spacing w:after="0"/>
        <w:ind w:left="785" w:right="-1"/>
        <w:rPr>
          <w:rFonts w:ascii="Times New Roman" w:hAnsi="Times New Roman" w:cs="Times New Roman"/>
          <w:u w:val="single"/>
        </w:rPr>
      </w:pPr>
    </w:p>
    <w:p w:rsidR="009A68CF" w:rsidRDefault="009A68CF" w:rsidP="009A68CF">
      <w:pPr>
        <w:pStyle w:val="a3"/>
        <w:numPr>
          <w:ilvl w:val="0"/>
          <w:numId w:val="10"/>
        </w:numPr>
        <w:spacing w:after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Потенциальный поставщик представил ценовое предложение</w:t>
      </w:r>
    </w:p>
    <w:tbl>
      <w:tblPr>
        <w:tblW w:w="96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64"/>
        <w:gridCol w:w="1113"/>
        <w:gridCol w:w="999"/>
        <w:gridCol w:w="1206"/>
        <w:gridCol w:w="1518"/>
      </w:tblGrid>
      <w:tr w:rsidR="009A68CF" w:rsidRPr="003D3BFB" w:rsidTr="009A68CF">
        <w:trPr>
          <w:trHeight w:val="20"/>
        </w:trPr>
        <w:tc>
          <w:tcPr>
            <w:tcW w:w="668" w:type="dxa"/>
            <w:shd w:val="clear" w:color="auto" w:fill="auto"/>
            <w:noWrap/>
            <w:hideMark/>
          </w:tcPr>
          <w:p w:rsidR="009A68CF" w:rsidRPr="00EB217F" w:rsidRDefault="009A68CF" w:rsidP="0053340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4164" w:type="dxa"/>
            <w:shd w:val="clear" w:color="auto" w:fill="auto"/>
            <w:hideMark/>
          </w:tcPr>
          <w:p w:rsidR="009A68CF" w:rsidRPr="00EB217F" w:rsidRDefault="009A68CF" w:rsidP="0053340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1113" w:type="dxa"/>
            <w:shd w:val="clear" w:color="auto" w:fill="auto"/>
            <w:noWrap/>
            <w:hideMark/>
          </w:tcPr>
          <w:p w:rsidR="009A68CF" w:rsidRPr="00EB217F" w:rsidRDefault="009A68CF" w:rsidP="0053340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  <w:lang w:eastAsia="ru-RU"/>
              </w:rPr>
              <w:t>Ед.</w:t>
            </w:r>
          </w:p>
          <w:p w:rsidR="009A68CF" w:rsidRPr="00EB217F" w:rsidRDefault="009A68CF" w:rsidP="0053340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9A68CF" w:rsidRPr="00EB217F" w:rsidRDefault="009A68CF" w:rsidP="0053340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9A68CF" w:rsidRPr="00EB217F" w:rsidRDefault="009A68CF" w:rsidP="0053340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9A68CF" w:rsidRPr="00EB217F" w:rsidRDefault="009A68CF" w:rsidP="0053340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AiS Pharm Group</w:t>
            </w:r>
            <w:r>
              <w:rPr>
                <w:rFonts w:ascii="Times New Roman" w:hAnsi="Times New Roman"/>
              </w:rPr>
              <w:t>»</w:t>
            </w:r>
          </w:p>
        </w:tc>
        <w:bookmarkStart w:id="0" w:name="_GoBack"/>
        <w:bookmarkEnd w:id="0"/>
      </w:tr>
      <w:tr w:rsidR="009A68CF" w:rsidRPr="003D3BFB" w:rsidTr="009A68C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9A68CF" w:rsidRPr="00EB217F" w:rsidRDefault="009A68CF" w:rsidP="007D787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9A68CF" w:rsidRPr="00EB217F" w:rsidRDefault="009A68CF" w:rsidP="0053340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</w:rPr>
              <w:t>Система дозировочнa</w:t>
            </w:r>
            <w:r w:rsidRPr="00EB217F">
              <w:rPr>
                <w:rFonts w:ascii="Times New Roman" w:hAnsi="Times New Roman"/>
                <w:lang w:val="ru-RU"/>
              </w:rPr>
              <w:t>я</w:t>
            </w:r>
            <w:r w:rsidRPr="00EB217F">
              <w:rPr>
                <w:rFonts w:ascii="Times New Roman" w:hAnsi="Times New Roman"/>
              </w:rPr>
              <w:t>, вариант исполнения МF 40</w:t>
            </w:r>
            <w:r w:rsidRPr="00EB217F">
              <w:rPr>
                <w:rFonts w:ascii="Times New Roman" w:hAnsi="Times New Roman"/>
                <w:lang w:val="ru-RU"/>
              </w:rPr>
              <w:t>1</w:t>
            </w:r>
            <w:r w:rsidRPr="00EB217F">
              <w:rPr>
                <w:rFonts w:ascii="Times New Roman" w:hAnsi="Times New Roman"/>
              </w:rPr>
              <w:t>4C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9A68CF" w:rsidRPr="00EB217F" w:rsidRDefault="009A68CF" w:rsidP="0053340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9A68CF" w:rsidRPr="00EB217F" w:rsidRDefault="009A68CF" w:rsidP="0053340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9A68CF" w:rsidRPr="00EB217F" w:rsidRDefault="009A68CF" w:rsidP="0053340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  <w:lang w:eastAsia="ru-RU"/>
              </w:rPr>
              <w:t>45 054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9A68CF" w:rsidRPr="00EB217F" w:rsidRDefault="009A68CF" w:rsidP="009A68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  <w:lang w:eastAsia="ru-RU"/>
              </w:rPr>
              <w:t>45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EB217F">
              <w:rPr>
                <w:rFonts w:ascii="Times New Roman" w:hAnsi="Times New Roman"/>
                <w:lang w:eastAsia="ru-RU"/>
              </w:rPr>
              <w:t>054</w:t>
            </w:r>
          </w:p>
        </w:tc>
      </w:tr>
      <w:tr w:rsidR="009A68CF" w:rsidRPr="003D3BFB" w:rsidTr="009A68C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9A68CF" w:rsidRPr="00EB217F" w:rsidRDefault="009A68CF" w:rsidP="007D787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9A68CF" w:rsidRPr="00EB217F" w:rsidRDefault="009A68CF" w:rsidP="0053340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  <w:lang w:val="ru-RU"/>
              </w:rPr>
              <w:t>Коннектор “</w:t>
            </w:r>
            <w:r w:rsidRPr="00EB217F">
              <w:rPr>
                <w:rFonts w:ascii="Times New Roman" w:hAnsi="Times New Roman"/>
                <w:lang w:val="en-US"/>
              </w:rPr>
              <w:t>T</w:t>
            </w:r>
            <w:r w:rsidRPr="00EB217F">
              <w:rPr>
                <w:rFonts w:ascii="Times New Roman" w:hAnsi="Times New Roman"/>
                <w:lang w:val="ru-RU"/>
              </w:rPr>
              <w:t xml:space="preserve">” – образный </w:t>
            </w:r>
            <w:r w:rsidRPr="00EB217F">
              <w:rPr>
                <w:rFonts w:ascii="Times New Roman" w:hAnsi="Times New Roman"/>
                <w:lang w:val="en-US"/>
              </w:rPr>
              <w:t>MF</w:t>
            </w:r>
            <w:r w:rsidRPr="00EB217F">
              <w:rPr>
                <w:rFonts w:ascii="Times New Roman" w:hAnsi="Times New Roman"/>
                <w:lang w:val="ru-RU"/>
              </w:rPr>
              <w:t xml:space="preserve"> 4701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9A68CF" w:rsidRPr="00EB217F" w:rsidRDefault="009A68CF" w:rsidP="0053340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9A68CF" w:rsidRPr="00EB217F" w:rsidRDefault="009A68CF" w:rsidP="0053340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9A68CF" w:rsidRPr="00EB217F" w:rsidRDefault="009A68CF" w:rsidP="0053340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  <w:lang w:eastAsia="ru-RU"/>
              </w:rPr>
              <w:t>6 996,6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9A68CF" w:rsidRPr="00EB217F" w:rsidRDefault="009A68CF" w:rsidP="009A68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  <w:lang w:eastAsia="ru-RU"/>
              </w:rPr>
              <w:t>6996</w:t>
            </w:r>
            <w:r>
              <w:rPr>
                <w:rFonts w:ascii="Times New Roman" w:hAnsi="Times New Roman"/>
                <w:lang w:val="ru-RU" w:eastAsia="ru-RU"/>
              </w:rPr>
              <w:t>,</w:t>
            </w:r>
            <w:r w:rsidRPr="00EB217F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9A68CF" w:rsidRPr="003D3BFB" w:rsidTr="009A68C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9A68CF" w:rsidRPr="00EB217F" w:rsidRDefault="009A68CF" w:rsidP="007D787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9A68CF" w:rsidRPr="00EB217F" w:rsidRDefault="009A68CF" w:rsidP="00533403">
            <w:pPr>
              <w:pStyle w:val="a4"/>
              <w:rPr>
                <w:rFonts w:ascii="Times New Roman" w:hAnsi="Times New Roman"/>
              </w:rPr>
            </w:pPr>
            <w:r w:rsidRPr="00EB217F">
              <w:rPr>
                <w:rFonts w:ascii="Times New Roman" w:hAnsi="Times New Roman"/>
              </w:rPr>
              <w:t>Инфузионные мешки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9A68CF" w:rsidRPr="00EB217F" w:rsidRDefault="009A68CF" w:rsidP="0053340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9A68CF" w:rsidRPr="00EB217F" w:rsidRDefault="009A68CF" w:rsidP="0053340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  <w:lang w:eastAsia="ru-RU"/>
              </w:rPr>
              <w:t>850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9A68CF" w:rsidRPr="00EB217F" w:rsidRDefault="009A68CF" w:rsidP="0053340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  <w:lang w:eastAsia="ru-RU"/>
              </w:rPr>
              <w:t>8 049,60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9A68CF" w:rsidRPr="009A68CF" w:rsidRDefault="009A68CF" w:rsidP="009A68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EB217F">
              <w:rPr>
                <w:rFonts w:ascii="Times New Roman" w:hAnsi="Times New Roman"/>
                <w:lang w:eastAsia="ru-RU"/>
              </w:rPr>
              <w:t xml:space="preserve"> 8</w:t>
            </w:r>
            <w:r>
              <w:rPr>
                <w:rFonts w:ascii="Times New Roman" w:hAnsi="Times New Roman"/>
                <w:lang w:val="ru-RU" w:eastAsia="ru-RU"/>
              </w:rPr>
              <w:t> 0</w:t>
            </w:r>
            <w:r w:rsidRPr="00EB217F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val="ru-RU" w:eastAsia="ru-RU"/>
              </w:rPr>
              <w:t>9,6</w:t>
            </w:r>
          </w:p>
        </w:tc>
      </w:tr>
      <w:tr w:rsidR="009A68CF" w:rsidRPr="003D3BFB" w:rsidTr="009A68C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9A68CF" w:rsidRPr="00EB217F" w:rsidRDefault="009A68CF" w:rsidP="007D787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9A68CF" w:rsidRPr="00EB217F" w:rsidRDefault="009A68CF" w:rsidP="00533403">
            <w:pPr>
              <w:pStyle w:val="a4"/>
              <w:rPr>
                <w:rFonts w:ascii="Times New Roman" w:hAnsi="Times New Roman"/>
              </w:rPr>
            </w:pPr>
            <w:r w:rsidRPr="00EB217F">
              <w:rPr>
                <w:rFonts w:ascii="Times New Roman" w:hAnsi="Times New Roman"/>
              </w:rPr>
              <w:t xml:space="preserve">Инфузионные и трансфузионные системы для дозирования, смешивания, переливания инфузионных растворов. 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9A68CF" w:rsidRPr="00EB217F" w:rsidRDefault="009A68CF" w:rsidP="0053340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9A68CF" w:rsidRPr="00EB217F" w:rsidRDefault="009A68CF" w:rsidP="0053340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  <w:lang w:eastAsia="ru-RU"/>
              </w:rPr>
              <w:t>450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9A68CF" w:rsidRPr="00EB217F" w:rsidRDefault="009A68CF" w:rsidP="0053340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217F">
              <w:rPr>
                <w:rFonts w:ascii="Times New Roman" w:hAnsi="Times New Roman"/>
                <w:lang w:eastAsia="ru-RU"/>
              </w:rPr>
              <w:t>14 724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9A68CF" w:rsidRPr="009A68CF" w:rsidRDefault="009A68CF" w:rsidP="00533403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14 724</w:t>
            </w:r>
          </w:p>
        </w:tc>
      </w:tr>
    </w:tbl>
    <w:p w:rsidR="009A68CF" w:rsidRDefault="009A68CF" w:rsidP="009A68CF">
      <w:pPr>
        <w:pStyle w:val="a3"/>
        <w:spacing w:after="0"/>
        <w:ind w:left="785" w:right="-1"/>
        <w:rPr>
          <w:rFonts w:ascii="Times New Roman" w:hAnsi="Times New Roman" w:cs="Times New Roman"/>
        </w:rPr>
      </w:pPr>
    </w:p>
    <w:p w:rsidR="009A68CF" w:rsidRDefault="009A68CF" w:rsidP="009A68CF">
      <w:pPr>
        <w:pStyle w:val="a3"/>
        <w:numPr>
          <w:ilvl w:val="0"/>
          <w:numId w:val="10"/>
        </w:numPr>
        <w:spacing w:after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вскрытии конвертов потенциальные поставщики либо их уполномоченные представители отсутствовали.</w:t>
      </w:r>
    </w:p>
    <w:p w:rsidR="00193199" w:rsidRDefault="009A68CF" w:rsidP="009A68CF">
      <w:pPr>
        <w:pStyle w:val="a3"/>
        <w:numPr>
          <w:ilvl w:val="0"/>
          <w:numId w:val="10"/>
        </w:numPr>
        <w:spacing w:after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и местонахождение потенциального поставщика, с которым предполагается заключить договор закупа и цена такого договора:</w:t>
      </w:r>
    </w:p>
    <w:p w:rsidR="00C91744" w:rsidRDefault="00193199" w:rsidP="00193199">
      <w:pPr>
        <w:pStyle w:val="a3"/>
        <w:spacing w:after="0"/>
        <w:ind w:left="785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Лоты</w:t>
      </w:r>
      <w:r w:rsidRPr="00193199">
        <w:rPr>
          <w:rFonts w:ascii="Times New Roman" w:hAnsi="Times New Roman" w:cs="Times New Roman"/>
        </w:rPr>
        <w:t xml:space="preserve"> № 1, 2, 3, </w:t>
      </w:r>
      <w:proofErr w:type="gramStart"/>
      <w:r w:rsidRPr="00193199">
        <w:rPr>
          <w:rFonts w:ascii="Times New Roman" w:hAnsi="Times New Roman" w:cs="Times New Roman"/>
        </w:rPr>
        <w:t xml:space="preserve">4: </w:t>
      </w:r>
      <w:r w:rsidR="009A68CF" w:rsidRPr="00193199">
        <w:rPr>
          <w:rFonts w:ascii="Times New Roman" w:hAnsi="Times New Roman" w:cs="Times New Roman"/>
        </w:rPr>
        <w:t xml:space="preserve"> </w:t>
      </w:r>
      <w:r w:rsidR="00C91744" w:rsidRPr="00193199"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>ТОО</w:t>
      </w:r>
      <w:r w:rsidRPr="00193199"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  <w:lang w:val="en-US"/>
        </w:rPr>
        <w:t>AiS</w:t>
      </w:r>
      <w:proofErr w:type="spellEnd"/>
      <w:r w:rsidRPr="001931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Pharm</w:t>
      </w:r>
      <w:r w:rsidRPr="001931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Group</w:t>
      </w:r>
      <w:r w:rsidRPr="00193199">
        <w:rPr>
          <w:rFonts w:ascii="Times New Roman" w:hAnsi="Times New Roman" w:cs="Times New Roman"/>
        </w:rPr>
        <w:t>»</w:t>
      </w:r>
      <w:r w:rsidRPr="0019319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г</w:t>
      </w:r>
      <w:r w:rsidRPr="0019319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Шымкент, ул. </w:t>
      </w:r>
      <w:proofErr w:type="spellStart"/>
      <w:r>
        <w:rPr>
          <w:rFonts w:ascii="Times New Roman" w:hAnsi="Times New Roman" w:cs="Times New Roman"/>
        </w:rPr>
        <w:t>Алдиярова</w:t>
      </w:r>
      <w:proofErr w:type="spellEnd"/>
      <w:r>
        <w:rPr>
          <w:rFonts w:ascii="Times New Roman" w:hAnsi="Times New Roman" w:cs="Times New Roman"/>
        </w:rPr>
        <w:t>, 76) – 18 673 020 тенге.</w:t>
      </w:r>
    </w:p>
    <w:p w:rsidR="00C91744" w:rsidRPr="005066B1" w:rsidRDefault="00C91744" w:rsidP="005066B1">
      <w:pPr>
        <w:pStyle w:val="a3"/>
        <w:numPr>
          <w:ilvl w:val="0"/>
          <w:numId w:val="10"/>
        </w:numPr>
        <w:spacing w:after="0"/>
        <w:ind w:right="-1"/>
        <w:rPr>
          <w:rFonts w:ascii="Times New Roman" w:hAnsi="Times New Roman" w:cs="Times New Roman"/>
        </w:rPr>
      </w:pPr>
      <w:r w:rsidRPr="005066B1">
        <w:rPr>
          <w:rFonts w:ascii="Times New Roman" w:hAnsi="Times New Roman" w:cs="Times New Roman"/>
        </w:rPr>
        <w:t xml:space="preserve">Организатору закупок направить текст настоящего протокола на </w:t>
      </w:r>
      <w:proofErr w:type="spellStart"/>
      <w:r w:rsidRPr="005066B1">
        <w:rPr>
          <w:rFonts w:ascii="Times New Roman" w:hAnsi="Times New Roman" w:cs="Times New Roman"/>
        </w:rPr>
        <w:t>интернет-ресурс</w:t>
      </w:r>
      <w:proofErr w:type="spellEnd"/>
      <w:r w:rsidRPr="005066B1">
        <w:rPr>
          <w:rFonts w:ascii="Times New Roman" w:hAnsi="Times New Roman" w:cs="Times New Roman"/>
        </w:rPr>
        <w:t xml:space="preserve"> Заказчика.</w:t>
      </w:r>
    </w:p>
    <w:p w:rsidR="00C91744" w:rsidRPr="00D460AC" w:rsidRDefault="00C91744" w:rsidP="00C91744">
      <w:pPr>
        <w:spacing w:after="0"/>
        <w:ind w:right="-1"/>
        <w:rPr>
          <w:rFonts w:ascii="Times New Roman" w:hAnsi="Times New Roman" w:cs="Times New Roman"/>
        </w:rPr>
      </w:pPr>
    </w:p>
    <w:p w:rsidR="00C91744" w:rsidRDefault="00C91744" w:rsidP="00C91744">
      <w:pPr>
        <w:spacing w:after="0"/>
        <w:ind w:right="-1"/>
        <w:rPr>
          <w:rFonts w:ascii="Times New Roman" w:hAnsi="Times New Roman" w:cs="Times New Roman"/>
        </w:rPr>
      </w:pPr>
    </w:p>
    <w:p w:rsidR="00193199" w:rsidRPr="00EF03F0" w:rsidRDefault="00193199" w:rsidP="00C91744">
      <w:pPr>
        <w:spacing w:after="0"/>
        <w:ind w:right="-1"/>
        <w:rPr>
          <w:rFonts w:ascii="Times New Roman" w:hAnsi="Times New Roman" w:cs="Times New Roman"/>
        </w:rPr>
      </w:pPr>
    </w:p>
    <w:p w:rsidR="00620003" w:rsidRPr="00C2298A" w:rsidRDefault="00C91744" w:rsidP="005C0912">
      <w:pPr>
        <w:pStyle w:val="a3"/>
        <w:spacing w:after="0"/>
        <w:ind w:left="567" w:right="-1"/>
        <w:jc w:val="center"/>
        <w:rPr>
          <w:rFonts w:ascii="Times New Roman" w:hAnsi="Times New Roman" w:cs="Times New Roman"/>
          <w:b/>
        </w:rPr>
      </w:pPr>
      <w:r w:rsidRPr="00C2298A">
        <w:rPr>
          <w:rFonts w:ascii="Times New Roman" w:hAnsi="Times New Roman" w:cs="Times New Roman"/>
          <w:b/>
        </w:rPr>
        <w:t xml:space="preserve">Организатор закупа: </w:t>
      </w:r>
      <w:r w:rsidRPr="00C2298A">
        <w:rPr>
          <w:rFonts w:ascii="Times New Roman" w:hAnsi="Times New Roman" w:cs="Times New Roman"/>
          <w:b/>
        </w:rPr>
        <w:tab/>
      </w:r>
      <w:r w:rsidRPr="00C2298A">
        <w:rPr>
          <w:rFonts w:ascii="Times New Roman" w:hAnsi="Times New Roman" w:cs="Times New Roman"/>
          <w:b/>
        </w:rPr>
        <w:tab/>
        <w:t xml:space="preserve">                        Б. </w:t>
      </w:r>
      <w:proofErr w:type="spellStart"/>
      <w:r w:rsidRPr="00C2298A">
        <w:rPr>
          <w:rFonts w:ascii="Times New Roman" w:hAnsi="Times New Roman" w:cs="Times New Roman"/>
          <w:b/>
        </w:rPr>
        <w:t>Смаханов</w:t>
      </w:r>
      <w:proofErr w:type="spellEnd"/>
    </w:p>
    <w:sectPr w:rsidR="00620003" w:rsidRPr="00C2298A" w:rsidSect="009A10C1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A5D"/>
    <w:multiLevelType w:val="hybridMultilevel"/>
    <w:tmpl w:val="CF384518"/>
    <w:lvl w:ilvl="0" w:tplc="55DA1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B2CB7"/>
    <w:multiLevelType w:val="hybridMultilevel"/>
    <w:tmpl w:val="1B9800CC"/>
    <w:lvl w:ilvl="0" w:tplc="923814EC">
      <w:start w:val="4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D110735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3E5670"/>
    <w:multiLevelType w:val="multilevel"/>
    <w:tmpl w:val="B804163A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A6F284C"/>
    <w:multiLevelType w:val="hybridMultilevel"/>
    <w:tmpl w:val="D8561238"/>
    <w:lvl w:ilvl="0" w:tplc="45BCAADA">
      <w:start w:val="2"/>
      <w:numFmt w:val="decimal"/>
      <w:lvlText w:val="%1."/>
      <w:lvlJc w:val="left"/>
      <w:pPr>
        <w:ind w:left="78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31930696"/>
    <w:multiLevelType w:val="hybridMultilevel"/>
    <w:tmpl w:val="DA7663E8"/>
    <w:lvl w:ilvl="0" w:tplc="AA3C6A3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43460AB"/>
    <w:multiLevelType w:val="hybridMultilevel"/>
    <w:tmpl w:val="FCAACB0C"/>
    <w:lvl w:ilvl="0" w:tplc="F23C94EE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4D3B22DB"/>
    <w:multiLevelType w:val="hybridMultilevel"/>
    <w:tmpl w:val="A26450D4"/>
    <w:lvl w:ilvl="0" w:tplc="3BB64692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57C9122E"/>
    <w:multiLevelType w:val="hybridMultilevel"/>
    <w:tmpl w:val="677429E2"/>
    <w:lvl w:ilvl="0" w:tplc="B12C7B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658B579C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7F44478"/>
    <w:multiLevelType w:val="hybridMultilevel"/>
    <w:tmpl w:val="02361D28"/>
    <w:lvl w:ilvl="0" w:tplc="C3F8B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426127"/>
    <w:multiLevelType w:val="hybridMultilevel"/>
    <w:tmpl w:val="73EC811C"/>
    <w:lvl w:ilvl="0" w:tplc="D0FAC71E">
      <w:start w:val="3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11"/>
  </w:num>
  <w:num w:numId="9">
    <w:abstractNumId w:val="1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3"/>
    <w:rsid w:val="0000201C"/>
    <w:rsid w:val="00003A45"/>
    <w:rsid w:val="000062E2"/>
    <w:rsid w:val="00011551"/>
    <w:rsid w:val="00023F33"/>
    <w:rsid w:val="000255FF"/>
    <w:rsid w:val="0003786E"/>
    <w:rsid w:val="00041B24"/>
    <w:rsid w:val="0004606A"/>
    <w:rsid w:val="000517D2"/>
    <w:rsid w:val="00057A51"/>
    <w:rsid w:val="00064A51"/>
    <w:rsid w:val="00075BB2"/>
    <w:rsid w:val="00080EF1"/>
    <w:rsid w:val="00096A7D"/>
    <w:rsid w:val="000A5F19"/>
    <w:rsid w:val="000B2D29"/>
    <w:rsid w:val="000C0FAB"/>
    <w:rsid w:val="000C6320"/>
    <w:rsid w:val="000C695E"/>
    <w:rsid w:val="000C764B"/>
    <w:rsid w:val="000D7F07"/>
    <w:rsid w:val="000F14D0"/>
    <w:rsid w:val="001107A3"/>
    <w:rsid w:val="0011231D"/>
    <w:rsid w:val="00114F60"/>
    <w:rsid w:val="00124991"/>
    <w:rsid w:val="00132198"/>
    <w:rsid w:val="00136AC8"/>
    <w:rsid w:val="00142696"/>
    <w:rsid w:val="00155809"/>
    <w:rsid w:val="001579E1"/>
    <w:rsid w:val="001607EF"/>
    <w:rsid w:val="00166D36"/>
    <w:rsid w:val="00170077"/>
    <w:rsid w:val="00176018"/>
    <w:rsid w:val="00193199"/>
    <w:rsid w:val="001934A8"/>
    <w:rsid w:val="001964C9"/>
    <w:rsid w:val="001B0C82"/>
    <w:rsid w:val="001B467A"/>
    <w:rsid w:val="001B4B4C"/>
    <w:rsid w:val="001B7AB5"/>
    <w:rsid w:val="001C0195"/>
    <w:rsid w:val="001C4A53"/>
    <w:rsid w:val="001D37CD"/>
    <w:rsid w:val="001E13F4"/>
    <w:rsid w:val="001E4C18"/>
    <w:rsid w:val="001E6CBC"/>
    <w:rsid w:val="001F4165"/>
    <w:rsid w:val="001F75C4"/>
    <w:rsid w:val="0021153E"/>
    <w:rsid w:val="002223D3"/>
    <w:rsid w:val="002255D5"/>
    <w:rsid w:val="00245580"/>
    <w:rsid w:val="00250661"/>
    <w:rsid w:val="00250E04"/>
    <w:rsid w:val="00255987"/>
    <w:rsid w:val="00261ED1"/>
    <w:rsid w:val="0028444E"/>
    <w:rsid w:val="002921D1"/>
    <w:rsid w:val="002A0192"/>
    <w:rsid w:val="002A78CA"/>
    <w:rsid w:val="002B5AAC"/>
    <w:rsid w:val="002C3B47"/>
    <w:rsid w:val="002D5F92"/>
    <w:rsid w:val="002D66A0"/>
    <w:rsid w:val="002F09F7"/>
    <w:rsid w:val="003146C0"/>
    <w:rsid w:val="00316EA1"/>
    <w:rsid w:val="00317ECE"/>
    <w:rsid w:val="003242C6"/>
    <w:rsid w:val="00325C8C"/>
    <w:rsid w:val="003277EE"/>
    <w:rsid w:val="00331555"/>
    <w:rsid w:val="00351C1A"/>
    <w:rsid w:val="00355C15"/>
    <w:rsid w:val="00360932"/>
    <w:rsid w:val="00366454"/>
    <w:rsid w:val="00374F64"/>
    <w:rsid w:val="00377C18"/>
    <w:rsid w:val="003808B8"/>
    <w:rsid w:val="0038454B"/>
    <w:rsid w:val="0038677B"/>
    <w:rsid w:val="00392B0C"/>
    <w:rsid w:val="00394F62"/>
    <w:rsid w:val="00395F09"/>
    <w:rsid w:val="00396CE2"/>
    <w:rsid w:val="003C0D82"/>
    <w:rsid w:val="003C2872"/>
    <w:rsid w:val="003E7699"/>
    <w:rsid w:val="003F2430"/>
    <w:rsid w:val="003F32EC"/>
    <w:rsid w:val="003F4315"/>
    <w:rsid w:val="003F4A17"/>
    <w:rsid w:val="003F7155"/>
    <w:rsid w:val="003F7937"/>
    <w:rsid w:val="00430B5C"/>
    <w:rsid w:val="0044115E"/>
    <w:rsid w:val="00441839"/>
    <w:rsid w:val="00452BAA"/>
    <w:rsid w:val="00456D4D"/>
    <w:rsid w:val="00463B22"/>
    <w:rsid w:val="00470625"/>
    <w:rsid w:val="004740C0"/>
    <w:rsid w:val="004856EB"/>
    <w:rsid w:val="00487901"/>
    <w:rsid w:val="004A138E"/>
    <w:rsid w:val="004A61AA"/>
    <w:rsid w:val="004B3961"/>
    <w:rsid w:val="004C1586"/>
    <w:rsid w:val="004E3640"/>
    <w:rsid w:val="004E601A"/>
    <w:rsid w:val="004E688A"/>
    <w:rsid w:val="005066B1"/>
    <w:rsid w:val="005136F5"/>
    <w:rsid w:val="00513FC5"/>
    <w:rsid w:val="0052568C"/>
    <w:rsid w:val="00525BEF"/>
    <w:rsid w:val="00542FFF"/>
    <w:rsid w:val="00575D0D"/>
    <w:rsid w:val="00591DB5"/>
    <w:rsid w:val="00592C22"/>
    <w:rsid w:val="00593855"/>
    <w:rsid w:val="00594577"/>
    <w:rsid w:val="005A461B"/>
    <w:rsid w:val="005A4D6C"/>
    <w:rsid w:val="005A7385"/>
    <w:rsid w:val="005C0912"/>
    <w:rsid w:val="005C2958"/>
    <w:rsid w:val="005D7337"/>
    <w:rsid w:val="005E3C37"/>
    <w:rsid w:val="005E6836"/>
    <w:rsid w:val="005F43E4"/>
    <w:rsid w:val="005F4931"/>
    <w:rsid w:val="00613EB4"/>
    <w:rsid w:val="006163FA"/>
    <w:rsid w:val="00620003"/>
    <w:rsid w:val="00626A17"/>
    <w:rsid w:val="00633810"/>
    <w:rsid w:val="00636FA5"/>
    <w:rsid w:val="00640C48"/>
    <w:rsid w:val="006601D3"/>
    <w:rsid w:val="0066116D"/>
    <w:rsid w:val="00665F6F"/>
    <w:rsid w:val="006730B5"/>
    <w:rsid w:val="00677E5B"/>
    <w:rsid w:val="00680D96"/>
    <w:rsid w:val="006810D8"/>
    <w:rsid w:val="006A03DA"/>
    <w:rsid w:val="006A43FC"/>
    <w:rsid w:val="006A53A1"/>
    <w:rsid w:val="006A5C76"/>
    <w:rsid w:val="006C107E"/>
    <w:rsid w:val="006C1E38"/>
    <w:rsid w:val="006E6F86"/>
    <w:rsid w:val="00711460"/>
    <w:rsid w:val="00725776"/>
    <w:rsid w:val="007349C8"/>
    <w:rsid w:val="007434A1"/>
    <w:rsid w:val="00752B2A"/>
    <w:rsid w:val="007604CF"/>
    <w:rsid w:val="00763551"/>
    <w:rsid w:val="00767927"/>
    <w:rsid w:val="00775B54"/>
    <w:rsid w:val="00780C1D"/>
    <w:rsid w:val="007921D1"/>
    <w:rsid w:val="007956E4"/>
    <w:rsid w:val="007C19C4"/>
    <w:rsid w:val="007C3BD9"/>
    <w:rsid w:val="007D56B3"/>
    <w:rsid w:val="007D787D"/>
    <w:rsid w:val="007F3522"/>
    <w:rsid w:val="007F4800"/>
    <w:rsid w:val="00821495"/>
    <w:rsid w:val="00824FBB"/>
    <w:rsid w:val="00825DC6"/>
    <w:rsid w:val="00830813"/>
    <w:rsid w:val="00834C81"/>
    <w:rsid w:val="00852CA9"/>
    <w:rsid w:val="00854A94"/>
    <w:rsid w:val="00856DD1"/>
    <w:rsid w:val="00861B4D"/>
    <w:rsid w:val="00864B66"/>
    <w:rsid w:val="00873B8E"/>
    <w:rsid w:val="008815D1"/>
    <w:rsid w:val="00893C0B"/>
    <w:rsid w:val="00896326"/>
    <w:rsid w:val="008A22C1"/>
    <w:rsid w:val="008A693B"/>
    <w:rsid w:val="008B1226"/>
    <w:rsid w:val="008B2211"/>
    <w:rsid w:val="008C6AB5"/>
    <w:rsid w:val="008D1806"/>
    <w:rsid w:val="008D1FFD"/>
    <w:rsid w:val="008D5CE2"/>
    <w:rsid w:val="008E50BC"/>
    <w:rsid w:val="008E5659"/>
    <w:rsid w:val="008F0A01"/>
    <w:rsid w:val="008F790A"/>
    <w:rsid w:val="009001B9"/>
    <w:rsid w:val="0090453B"/>
    <w:rsid w:val="00907A74"/>
    <w:rsid w:val="0091246A"/>
    <w:rsid w:val="00917784"/>
    <w:rsid w:val="009209E0"/>
    <w:rsid w:val="00931B60"/>
    <w:rsid w:val="00934F0C"/>
    <w:rsid w:val="00955658"/>
    <w:rsid w:val="0096258A"/>
    <w:rsid w:val="00977DD9"/>
    <w:rsid w:val="009A10C1"/>
    <w:rsid w:val="009A68CF"/>
    <w:rsid w:val="009A7C18"/>
    <w:rsid w:val="009D11D0"/>
    <w:rsid w:val="009D18EB"/>
    <w:rsid w:val="009D5B74"/>
    <w:rsid w:val="009E327C"/>
    <w:rsid w:val="00A008D0"/>
    <w:rsid w:val="00A37A91"/>
    <w:rsid w:val="00A56FE2"/>
    <w:rsid w:val="00A57F9A"/>
    <w:rsid w:val="00A60DE7"/>
    <w:rsid w:val="00A64EA6"/>
    <w:rsid w:val="00A7035B"/>
    <w:rsid w:val="00A726C1"/>
    <w:rsid w:val="00A852A4"/>
    <w:rsid w:val="00A927F5"/>
    <w:rsid w:val="00A92A49"/>
    <w:rsid w:val="00A962C2"/>
    <w:rsid w:val="00AC5550"/>
    <w:rsid w:val="00AC7808"/>
    <w:rsid w:val="00AD158E"/>
    <w:rsid w:val="00AF41D7"/>
    <w:rsid w:val="00B0555B"/>
    <w:rsid w:val="00B126E7"/>
    <w:rsid w:val="00B15D0C"/>
    <w:rsid w:val="00B2785E"/>
    <w:rsid w:val="00B518A5"/>
    <w:rsid w:val="00B6140B"/>
    <w:rsid w:val="00B6374E"/>
    <w:rsid w:val="00B638AC"/>
    <w:rsid w:val="00B6502E"/>
    <w:rsid w:val="00B7011D"/>
    <w:rsid w:val="00B73B08"/>
    <w:rsid w:val="00B80B99"/>
    <w:rsid w:val="00B84EFE"/>
    <w:rsid w:val="00BA14FC"/>
    <w:rsid w:val="00BA7B8A"/>
    <w:rsid w:val="00BB04A9"/>
    <w:rsid w:val="00BC13F4"/>
    <w:rsid w:val="00BD348B"/>
    <w:rsid w:val="00C155D8"/>
    <w:rsid w:val="00C2298A"/>
    <w:rsid w:val="00C339D0"/>
    <w:rsid w:val="00C34F95"/>
    <w:rsid w:val="00C36D01"/>
    <w:rsid w:val="00C52D2B"/>
    <w:rsid w:val="00C53148"/>
    <w:rsid w:val="00C81AE6"/>
    <w:rsid w:val="00C91744"/>
    <w:rsid w:val="00C91D67"/>
    <w:rsid w:val="00C92B04"/>
    <w:rsid w:val="00C973E5"/>
    <w:rsid w:val="00CA61D3"/>
    <w:rsid w:val="00CC167F"/>
    <w:rsid w:val="00CC673D"/>
    <w:rsid w:val="00CD2C9B"/>
    <w:rsid w:val="00CD33BA"/>
    <w:rsid w:val="00CD37F3"/>
    <w:rsid w:val="00CD5EBE"/>
    <w:rsid w:val="00CF653B"/>
    <w:rsid w:val="00D01C19"/>
    <w:rsid w:val="00D03FA1"/>
    <w:rsid w:val="00D07770"/>
    <w:rsid w:val="00D20F46"/>
    <w:rsid w:val="00D2285F"/>
    <w:rsid w:val="00D36CAD"/>
    <w:rsid w:val="00D41AD0"/>
    <w:rsid w:val="00D460AC"/>
    <w:rsid w:val="00D66348"/>
    <w:rsid w:val="00D85AB5"/>
    <w:rsid w:val="00D91226"/>
    <w:rsid w:val="00D9573C"/>
    <w:rsid w:val="00D96E03"/>
    <w:rsid w:val="00DA6002"/>
    <w:rsid w:val="00DB14F7"/>
    <w:rsid w:val="00DB7A4E"/>
    <w:rsid w:val="00DD1F1E"/>
    <w:rsid w:val="00DE0AD3"/>
    <w:rsid w:val="00DF05F7"/>
    <w:rsid w:val="00DF4076"/>
    <w:rsid w:val="00E011C7"/>
    <w:rsid w:val="00E07409"/>
    <w:rsid w:val="00E147D5"/>
    <w:rsid w:val="00E17539"/>
    <w:rsid w:val="00E204F8"/>
    <w:rsid w:val="00E2310F"/>
    <w:rsid w:val="00E60299"/>
    <w:rsid w:val="00E62F3A"/>
    <w:rsid w:val="00E6335E"/>
    <w:rsid w:val="00E81DA4"/>
    <w:rsid w:val="00EA15D3"/>
    <w:rsid w:val="00EB18B6"/>
    <w:rsid w:val="00EB217F"/>
    <w:rsid w:val="00EC72D6"/>
    <w:rsid w:val="00EE536D"/>
    <w:rsid w:val="00EF03F0"/>
    <w:rsid w:val="00EF32DF"/>
    <w:rsid w:val="00EF6F5E"/>
    <w:rsid w:val="00F03A15"/>
    <w:rsid w:val="00F050D4"/>
    <w:rsid w:val="00F054B2"/>
    <w:rsid w:val="00F0569E"/>
    <w:rsid w:val="00F13C73"/>
    <w:rsid w:val="00F204AB"/>
    <w:rsid w:val="00F2388F"/>
    <w:rsid w:val="00F31AF3"/>
    <w:rsid w:val="00F350BB"/>
    <w:rsid w:val="00F4084E"/>
    <w:rsid w:val="00F43E7B"/>
    <w:rsid w:val="00F570FE"/>
    <w:rsid w:val="00F57663"/>
    <w:rsid w:val="00F6066D"/>
    <w:rsid w:val="00F67621"/>
    <w:rsid w:val="00F7382D"/>
    <w:rsid w:val="00F85A20"/>
    <w:rsid w:val="00F94B20"/>
    <w:rsid w:val="00FA10CF"/>
    <w:rsid w:val="00FC6F98"/>
    <w:rsid w:val="00FD3F4F"/>
    <w:rsid w:val="00FE05F5"/>
    <w:rsid w:val="00FE7DB0"/>
    <w:rsid w:val="00FF191E"/>
    <w:rsid w:val="00FF3FF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821C-4F20-4E0D-8915-34E9C08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2"/>
    <w:pPr>
      <w:ind w:left="720"/>
      <w:contextualSpacing/>
    </w:pPr>
  </w:style>
  <w:style w:type="paragraph" w:customStyle="1" w:styleId="Default">
    <w:name w:val="Default"/>
    <w:rsid w:val="00F054B2"/>
    <w:pPr>
      <w:autoSpaceDE w:val="0"/>
      <w:autoSpaceDN w:val="0"/>
      <w:adjustRightInd w:val="0"/>
      <w:spacing w:after="0"/>
      <w:ind w:left="0" w:right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F054B2"/>
    <w:pPr>
      <w:spacing w:after="0"/>
      <w:ind w:left="0" w:right="0"/>
      <w:jc w:val="left"/>
    </w:pPr>
    <w:rPr>
      <w:rFonts w:ascii="Calibri" w:eastAsia="Calibri" w:hAnsi="Calibri" w:cs="Times New Roman"/>
      <w:noProof/>
      <w:lang w:val="kk-KZ"/>
    </w:rPr>
  </w:style>
  <w:style w:type="table" w:styleId="a5">
    <w:name w:val="Table Grid"/>
    <w:basedOn w:val="a1"/>
    <w:uiPriority w:val="59"/>
    <w:rsid w:val="00780C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47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D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E62F3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EA7CF-4AE1-49FB-B709-3E2D6DCE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Goszakup</dc:creator>
  <cp:lastModifiedBy>User</cp:lastModifiedBy>
  <cp:revision>5</cp:revision>
  <cp:lastPrinted>2023-03-10T12:59:00Z</cp:lastPrinted>
  <dcterms:created xsi:type="dcterms:W3CDTF">2023-04-15T04:01:00Z</dcterms:created>
  <dcterms:modified xsi:type="dcterms:W3CDTF">2023-04-15T04:25:00Z</dcterms:modified>
</cp:coreProperties>
</file>