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DA11AA">
        <w:rPr>
          <w:rFonts w:ascii="Times New Roman" w:hAnsi="Times New Roman" w:cs="Times New Roman"/>
          <w:lang w:val="kk-KZ"/>
        </w:rPr>
        <w:t>20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1D509D">
        <w:rPr>
          <w:rFonts w:ascii="Times New Roman" w:hAnsi="Times New Roman" w:cs="Times New Roman"/>
          <w:lang w:val="kk-KZ"/>
        </w:rPr>
        <w:t>1</w:t>
      </w:r>
      <w:r w:rsidR="00DA11AA">
        <w:rPr>
          <w:rFonts w:ascii="Times New Roman" w:hAnsi="Times New Roman" w:cs="Times New Roman"/>
          <w:lang w:val="kk-KZ"/>
        </w:rPr>
        <w:t>8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1D509D">
        <w:rPr>
          <w:rFonts w:ascii="Times New Roman" w:hAnsi="Times New Roman" w:cs="Times New Roman"/>
          <w:lang w:val="kk-KZ"/>
        </w:rPr>
        <w:t>июля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215B1E" w:rsidRPr="009A35B0" w:rsidRDefault="00215B1E" w:rsidP="00261ED1">
      <w:pPr>
        <w:spacing w:after="0"/>
        <w:ind w:right="-1"/>
        <w:rPr>
          <w:rFonts w:ascii="Times New Roman" w:hAnsi="Times New Roman" w:cs="Times New Roman"/>
          <w:lang w:val="kk-KZ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8D4899" w:rsidRPr="009A35B0">
        <w:rPr>
          <w:rFonts w:ascii="Times New Roman" w:hAnsi="Times New Roman" w:cs="Times New Roman"/>
        </w:rPr>
        <w:t>1</w:t>
      </w:r>
      <w:r w:rsidR="00DA11AA">
        <w:rPr>
          <w:rFonts w:ascii="Times New Roman" w:hAnsi="Times New Roman" w:cs="Times New Roman"/>
        </w:rPr>
        <w:t>8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1D509D">
        <w:rPr>
          <w:rFonts w:ascii="Times New Roman" w:hAnsi="Times New Roman" w:cs="Times New Roman"/>
          <w:lang w:val="kk-KZ"/>
        </w:rPr>
        <w:t>7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BA5A7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6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91"/>
        <w:gridCol w:w="8293"/>
        <w:gridCol w:w="1055"/>
        <w:gridCol w:w="650"/>
        <w:gridCol w:w="1044"/>
        <w:gridCol w:w="1345"/>
      </w:tblGrid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hideMark/>
          </w:tcPr>
          <w:p w:rsidR="001D509D" w:rsidRPr="001A1FE7" w:rsidRDefault="001D509D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№ лота</w:t>
            </w:r>
          </w:p>
        </w:tc>
        <w:tc>
          <w:tcPr>
            <w:tcW w:w="2626" w:type="dxa"/>
            <w:shd w:val="clear" w:color="auto" w:fill="auto"/>
            <w:hideMark/>
          </w:tcPr>
          <w:p w:rsidR="001D509D" w:rsidRPr="001A1FE7" w:rsidRDefault="001D509D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21" w:type="dxa"/>
            <w:shd w:val="clear" w:color="auto" w:fill="auto"/>
            <w:hideMark/>
          </w:tcPr>
          <w:p w:rsidR="001D509D" w:rsidRPr="001A1FE7" w:rsidRDefault="001D509D" w:rsidP="00267D0E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1D509D" w:rsidRPr="001A1FE7" w:rsidRDefault="001D509D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Ед.</w:t>
            </w:r>
          </w:p>
          <w:p w:rsidR="001D509D" w:rsidRPr="001A1FE7" w:rsidRDefault="001D509D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изм.</w:t>
            </w:r>
          </w:p>
        </w:tc>
        <w:tc>
          <w:tcPr>
            <w:tcW w:w="645" w:type="dxa"/>
            <w:shd w:val="clear" w:color="auto" w:fill="auto"/>
            <w:noWrap/>
            <w:hideMark/>
          </w:tcPr>
          <w:p w:rsidR="001D509D" w:rsidRPr="001A1FE7" w:rsidRDefault="001D509D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Кол-во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1D509D" w:rsidRPr="001A1FE7" w:rsidRDefault="001D509D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Цена за единицу в тенге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1D509D" w:rsidRPr="001A1FE7" w:rsidRDefault="001D509D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Выделенная сумма (тенге)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1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 xml:space="preserve">Кюветы Авто (1000шт/рул) к автоматическому коагулометру С-3100 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Одноразовые пластиковые кюветы в количестве 1000 штук 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040-001952-00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р</w:t>
            </w:r>
            <w:r w:rsidR="00DA11AA" w:rsidRPr="001A1FE7">
              <w:rPr>
                <w:rFonts w:ascii="Times New Roman" w:hAnsi="Times New Roman"/>
              </w:rPr>
              <w:t>улон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1</w:t>
            </w:r>
            <w:r w:rsidR="001A1FE7" w:rsidRPr="001A1FE7">
              <w:rPr>
                <w:rFonts w:ascii="Times New Roman" w:hAnsi="Times New Roman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200</w:t>
            </w:r>
            <w:r w:rsidR="00DA11AA" w:rsidRPr="001A1FE7">
              <w:rPr>
                <w:rFonts w:ascii="Times New Roman" w:hAnsi="Times New Roman"/>
              </w:rPr>
              <w:t> </w:t>
            </w:r>
            <w:r w:rsidRPr="001A1FE7">
              <w:rPr>
                <w:rFonts w:ascii="Times New Roman" w:hAnsi="Times New Roman"/>
              </w:rPr>
              <w:t>90</w:t>
            </w:r>
            <w:r w:rsidR="00DA11AA" w:rsidRPr="001A1FE7">
              <w:rPr>
                <w:rFonts w:ascii="Times New Roman" w:hAnsi="Times New Roman"/>
              </w:rPr>
              <w:t>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</w:t>
            </w:r>
            <w:r w:rsidR="00DA11AA" w:rsidRPr="001A1FE7">
              <w:rPr>
                <w:rFonts w:ascii="Times New Roman" w:hAnsi="Times New Roman"/>
              </w:rPr>
              <w:t> </w:t>
            </w:r>
            <w:r w:rsidRPr="001A1FE7">
              <w:rPr>
                <w:rFonts w:ascii="Times New Roman" w:hAnsi="Times New Roman"/>
              </w:rPr>
              <w:t>410</w:t>
            </w:r>
            <w:r w:rsidR="00DA11AA" w:rsidRPr="001A1FE7">
              <w:rPr>
                <w:rFonts w:ascii="Times New Roman" w:hAnsi="Times New Roman"/>
              </w:rPr>
              <w:t xml:space="preserve"> </w:t>
            </w:r>
            <w:r w:rsidRPr="001A1FE7">
              <w:rPr>
                <w:rFonts w:ascii="Times New Roman" w:hAnsi="Times New Roman"/>
              </w:rPr>
              <w:t>800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Промывочный раствор -1 Cleaning Solution-1, 10 x 15 мл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Специальный раствор для прочистки пробозаборника. В упаковке 10 флаконов по 15 мл 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105-006676-00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упаков</w:t>
            </w:r>
            <w:r w:rsidR="001A1FE7" w:rsidRPr="001A1FE7">
              <w:rPr>
                <w:rFonts w:ascii="Times New Roman" w:hAnsi="Times New Roman"/>
              </w:rPr>
              <w:t>ка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27 800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  <w:r w:rsidR="00DA11AA"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60</w:t>
            </w:r>
            <w:r w:rsidR="00DA11AA" w:rsidRPr="001A1FE7">
              <w:rPr>
                <w:rFonts w:ascii="Times New Roman" w:hAnsi="Times New Roman"/>
              </w:rPr>
              <w:t>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3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Промывочный  раствор -2 Cleaning Solution-2, (2500 мл)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Специальный раствор для прочистки пробозаборника. Канистра 2500 мл 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105-006677-00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штука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="00DA11AA" w:rsidRPr="001A1FE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DA11AA" w:rsidRPr="001A1FE7">
              <w:rPr>
                <w:rFonts w:ascii="Times New Roman" w:hAnsi="Times New Roman"/>
              </w:rPr>
              <w:t>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 xml:space="preserve"> 5</w:t>
            </w:r>
            <w:r w:rsidR="001A1FE7">
              <w:rPr>
                <w:rFonts w:ascii="Times New Roman" w:hAnsi="Times New Roman"/>
                <w:lang w:val="ru-RU"/>
              </w:rPr>
              <w:t>40</w:t>
            </w:r>
            <w:r w:rsidRPr="001A1FE7">
              <w:rPr>
                <w:rFonts w:ascii="Times New Roman" w:hAnsi="Times New Roman"/>
              </w:rPr>
              <w:t xml:space="preserve"> 0</w:t>
            </w:r>
            <w:r w:rsidR="001A1FE7">
              <w:rPr>
                <w:rFonts w:ascii="Times New Roman" w:hAnsi="Times New Roman"/>
                <w:lang w:val="ru-RU"/>
              </w:rPr>
              <w:t>0</w:t>
            </w:r>
            <w:r w:rsidRPr="001A1FE7">
              <w:rPr>
                <w:rFonts w:ascii="Times New Roman" w:hAnsi="Times New Roman"/>
              </w:rPr>
              <w:t>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Протромбиновое время(ПВ), Protrombin Time(РТ) (10х4мл)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 для определения протромбинового времени в плазме крови. Состав: 10 флаконов с лиофилизированным реактивом для приготовления 4 мл готового реактива. Набор рассчитан для проведения 360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105-006659-00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DA11AA" w:rsidRPr="001A1FE7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="00DA11AA" w:rsidRPr="001A1FE7">
              <w:rPr>
                <w:rFonts w:ascii="Times New Roman" w:hAnsi="Times New Roman"/>
              </w:rPr>
              <w:t>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317</w:t>
            </w:r>
            <w:r w:rsidR="00DA11AA" w:rsidRPr="001A1FE7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DA11AA" w:rsidRPr="001A1FE7">
              <w:rPr>
                <w:rFonts w:ascii="Times New Roman" w:hAnsi="Times New Roman"/>
              </w:rPr>
              <w:t>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Реагент АПТВ, APTT Reagent (Ellagic Acid) 10 x 2 мл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 xml:space="preserve">Набор для определения Активированного Частичного тромбопластинового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</w:t>
            </w:r>
            <w:r w:rsidRPr="001A1FE7">
              <w:rPr>
                <w:rFonts w:ascii="Times New Roman" w:hAnsi="Times New Roman"/>
              </w:rPr>
              <w:lastRenderedPageBreak/>
              <w:t>калибраторов, предназначенных для эффективной работы прибора. Кат ном. 105-006661-00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lastRenderedPageBreak/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="00DA11AA"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DA11AA"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</w:t>
            </w:r>
            <w:r w:rsidR="001A1FE7">
              <w:rPr>
                <w:rFonts w:ascii="Times New Roman" w:hAnsi="Times New Roman"/>
                <w:lang w:val="ru-RU"/>
              </w:rPr>
              <w:t>27</w:t>
            </w:r>
            <w:r w:rsidRPr="001A1FE7">
              <w:rPr>
                <w:rFonts w:ascii="Times New Roman" w:hAnsi="Times New Roman"/>
              </w:rPr>
              <w:t xml:space="preserve"> </w:t>
            </w:r>
            <w:r w:rsidR="001A1FE7">
              <w:rPr>
                <w:rFonts w:ascii="Times New Roman" w:hAnsi="Times New Roman"/>
                <w:lang w:val="ru-RU"/>
              </w:rPr>
              <w:t>2</w:t>
            </w:r>
            <w:r w:rsidRPr="001A1FE7">
              <w:rPr>
                <w:rFonts w:ascii="Times New Roman" w:hAnsi="Times New Roman"/>
              </w:rPr>
              <w:t>00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bookmarkStart w:id="0" w:name="_GoBack" w:colFirst="2" w:colLast="2"/>
            <w:r w:rsidRPr="001A1FE7">
              <w:rPr>
                <w:rFonts w:ascii="Times New Roman" w:hAnsi="Times New Roman"/>
              </w:rPr>
              <w:t>6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Кальция Хлорид, CalciumChlorideSolution 10 x 4 мл 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 для определения Активированного Частичного тромбопластинового времени в плазме крови. Состав: 10 флаконов с 4 мл готового реактива №2. Набор рассчитан для проведения 720 определений.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="00DA11AA"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DA11AA"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  <w:r w:rsidR="00DA11AA"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DA11AA" w:rsidRPr="001A1FE7">
              <w:rPr>
                <w:rFonts w:ascii="Times New Roman" w:hAnsi="Times New Roman"/>
              </w:rPr>
              <w:t>00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7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Фибриноген (FIB), (6 x 4 мл + 1 x 1 мл FRP + 2 x 75 мл FB)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Имидазоловый буфер. 1 фл. лиофилизированного калибратора для приготовления 1 мл. калибратора. Набор рассчитан на проведение 450 определений. Специальный, готовый, оригинальный набор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105-006671-00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DA11AA" w:rsidRPr="001A1FE7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DA11AA"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582</w:t>
            </w:r>
            <w:r w:rsidR="00DA11AA" w:rsidRPr="001A1FE7">
              <w:rPr>
                <w:rFonts w:ascii="Times New Roman" w:hAnsi="Times New Roman"/>
              </w:rPr>
              <w:t xml:space="preserve"> 600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8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-1, 10 x 1 мл 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105-006674-00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363 900</w:t>
            </w:r>
          </w:p>
        </w:tc>
      </w:tr>
      <w:tr w:rsidR="001A1FE7" w:rsidRPr="00136C78" w:rsidTr="001A1FE7">
        <w:trPr>
          <w:trHeight w:val="20"/>
        </w:trPr>
        <w:tc>
          <w:tcPr>
            <w:tcW w:w="621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9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-2, 10 x 1 мл  к автоматическому коагулометру С-3100</w:t>
            </w:r>
          </w:p>
        </w:tc>
        <w:tc>
          <w:tcPr>
            <w:tcW w:w="8421" w:type="dxa"/>
            <w:shd w:val="clear" w:color="auto" w:fill="auto"/>
            <w:vAlign w:val="center"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для проведения контроля качества исследований гемостаза. Состав: 10 флаконов с лиофилизатом для приготовления 1 мл плазмы. Паспорт содержит значения PT, APTT, TT, Fib. Оригинальный набор контрольной плазмы к автоматическому коагулометру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105-006674-00</w:t>
            </w:r>
          </w:p>
        </w:tc>
        <w:tc>
          <w:tcPr>
            <w:tcW w:w="899" w:type="dxa"/>
            <w:shd w:val="clear" w:color="auto" w:fill="auto"/>
            <w:noWrap/>
            <w:vAlign w:val="center"/>
          </w:tcPr>
          <w:p w:rsidR="00DA11AA" w:rsidRPr="001A1FE7" w:rsidRDefault="00DA11AA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:rsidR="00DA11AA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363 900</w:t>
            </w:r>
          </w:p>
        </w:tc>
      </w:tr>
      <w:bookmarkEnd w:id="0"/>
      <w:tr w:rsidR="00DA11AA" w:rsidRPr="00136C78" w:rsidTr="001A1FE7">
        <w:trPr>
          <w:trHeight w:val="20"/>
        </w:trPr>
        <w:tc>
          <w:tcPr>
            <w:tcW w:w="11668" w:type="dxa"/>
            <w:gridSpan w:val="3"/>
            <w:shd w:val="clear" w:color="auto" w:fill="auto"/>
            <w:noWrap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 xml:space="preserve">Срок и Условия поставки товаров - 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3933" w:type="dxa"/>
            <w:gridSpan w:val="4"/>
            <w:shd w:val="clear" w:color="auto" w:fill="auto"/>
            <w:noWrap/>
          </w:tcPr>
          <w:p w:rsidR="00DA11AA" w:rsidRPr="001A1FE7" w:rsidRDefault="00DA11AA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9A35B0" w:rsidRDefault="001A1FE7" w:rsidP="001A1FE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ИП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Жайлаубай Канат Сады</w:t>
            </w:r>
            <w:r>
              <w:rPr>
                <w:rFonts w:ascii="Times New Roman" w:hAnsi="Times New Roman"/>
              </w:rPr>
              <w:t>құлы</w:t>
            </w:r>
            <w:r w:rsidR="009A7C18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351C1A" w:rsidRPr="009A35B0" w:rsidRDefault="001D509D" w:rsidP="001A1FE7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1A1FE7">
              <w:rPr>
                <w:rFonts w:ascii="Times New Roman" w:hAnsi="Times New Roman"/>
                <w:lang w:val="ru-RU"/>
              </w:rPr>
              <w:t>2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1A1FE7">
              <w:rPr>
                <w:rFonts w:ascii="Times New Roman" w:hAnsi="Times New Roman"/>
                <w:lang w:val="ru-RU"/>
              </w:rPr>
              <w:t>9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1A1FE7">
              <w:rPr>
                <w:rFonts w:ascii="Times New Roman" w:hAnsi="Times New Roman"/>
                <w:lang w:val="ru-RU"/>
              </w:rPr>
              <w:t>11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1A1FE7" w:rsidRDefault="001A1FE7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1A1FE7" w:rsidRDefault="001A1FE7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1A1FE7" w:rsidRPr="009A35B0" w:rsidRDefault="001A1FE7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lastRenderedPageBreak/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1D509D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02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7854"/>
        <w:gridCol w:w="1417"/>
        <w:gridCol w:w="992"/>
        <w:gridCol w:w="1985"/>
        <w:gridCol w:w="2126"/>
      </w:tblGrid>
      <w:tr w:rsidR="001A1FE7" w:rsidRPr="009A35B0" w:rsidTr="00BA5A70">
        <w:tc>
          <w:tcPr>
            <w:tcW w:w="647" w:type="dxa"/>
          </w:tcPr>
          <w:p w:rsidR="001A1FE7" w:rsidRPr="009A35B0" w:rsidRDefault="001A1FE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7854" w:type="dxa"/>
          </w:tcPr>
          <w:p w:rsidR="001A1FE7" w:rsidRPr="009A35B0" w:rsidRDefault="001A1FE7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417" w:type="dxa"/>
          </w:tcPr>
          <w:p w:rsidR="001A1FE7" w:rsidRPr="009A35B0" w:rsidRDefault="001A1FE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1A1FE7" w:rsidRPr="009A35B0" w:rsidRDefault="001A1FE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2" w:type="dxa"/>
          </w:tcPr>
          <w:p w:rsidR="001A1FE7" w:rsidRPr="009A35B0" w:rsidRDefault="001A1FE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5" w:type="dxa"/>
          </w:tcPr>
          <w:p w:rsidR="001A1FE7" w:rsidRPr="009A35B0" w:rsidRDefault="001A1FE7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2126" w:type="dxa"/>
          </w:tcPr>
          <w:p w:rsidR="001A1FE7" w:rsidRPr="009A35B0" w:rsidRDefault="001A1FE7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ИП</w:t>
            </w:r>
            <w:r w:rsidRPr="009A35B0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Жайлаубай Канат Сады</w:t>
            </w:r>
            <w:r>
              <w:rPr>
                <w:rFonts w:ascii="Times New Roman" w:hAnsi="Times New Roman"/>
              </w:rPr>
              <w:t>құлы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Pr="009A35B0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 xml:space="preserve">Кюветы Авто (1000шт/рул) к автоматическому коагулометру С-3100 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рулон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200 900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200 900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Pr="009A35B0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Промывочный раствор -1 Cleaning Solution-1, 10 x 15 мл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27 800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27 800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Pr="001D509D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Промывочный  раствор -2 Cleaning Solution-2, (2500 мл)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Pr="001A1FE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1A1FE7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Pr="001A1FE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1A1FE7">
              <w:rPr>
                <w:rFonts w:ascii="Times New Roman" w:hAnsi="Times New Roman"/>
              </w:rPr>
              <w:t>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Протромбиновое время(ПВ), Protrombin Time(РТ) (10х4мл)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1A1FE7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1A1FE7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1A1FE7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1A1FE7">
              <w:rPr>
                <w:rFonts w:ascii="Times New Roman" w:hAnsi="Times New Roman"/>
              </w:rPr>
              <w:t>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Реагент АПТВ, APTT Reagent (Ellagic Acid) 10 x 2 мл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1A1FE7">
              <w:rPr>
                <w:rFonts w:ascii="Times New Roman" w:hAnsi="Times New Roman"/>
              </w:rPr>
              <w:t>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Кальция Хлорид, CalciumChlorideSolution 10 x 4 мл 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1A1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1A1FE7">
              <w:rPr>
                <w:rFonts w:ascii="Times New Roman" w:hAnsi="Times New Roman"/>
              </w:rPr>
              <w:t>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Фибриноген (FIB), (6 x 4 мл + 1 x 1 мл FRP + 2 x 75 мл FB)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1A1FE7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1A1FE7">
              <w:rPr>
                <w:rFonts w:ascii="Times New Roman" w:hAnsi="Times New Roman"/>
              </w:rPr>
              <w:t>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1A1FE7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1A1FE7">
              <w:rPr>
                <w:rFonts w:ascii="Times New Roman" w:hAnsi="Times New Roman"/>
              </w:rPr>
              <w:t>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-1, 10 x 1 мл 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</w:tr>
      <w:tr w:rsidR="001A1FE7" w:rsidRPr="009A35B0" w:rsidTr="00BA5A70">
        <w:tc>
          <w:tcPr>
            <w:tcW w:w="647" w:type="dxa"/>
            <w:vAlign w:val="center"/>
          </w:tcPr>
          <w:p w:rsidR="001A1FE7" w:rsidRDefault="001A1FE7" w:rsidP="001A1FE7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854" w:type="dxa"/>
            <w:vAlign w:val="center"/>
          </w:tcPr>
          <w:p w:rsidR="001A1FE7" w:rsidRPr="001A1FE7" w:rsidRDefault="001A1FE7" w:rsidP="001A1FE7">
            <w:pPr>
              <w:pStyle w:val="a4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Контрольная плазма -2, 10 x 1 мл  к автоматическому коагулометру С-3100</w:t>
            </w:r>
          </w:p>
        </w:tc>
        <w:tc>
          <w:tcPr>
            <w:tcW w:w="1417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</w:rPr>
            </w:pPr>
            <w:r w:rsidRPr="001A1FE7">
              <w:rPr>
                <w:rFonts w:ascii="Times New Roman" w:hAnsi="Times New Roman"/>
              </w:rPr>
              <w:t>набор</w:t>
            </w:r>
          </w:p>
        </w:tc>
        <w:tc>
          <w:tcPr>
            <w:tcW w:w="992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  <w:tc>
          <w:tcPr>
            <w:tcW w:w="2126" w:type="dxa"/>
            <w:vAlign w:val="center"/>
          </w:tcPr>
          <w:p w:rsidR="001A1FE7" w:rsidRPr="001A1FE7" w:rsidRDefault="001A1FE7" w:rsidP="001A1FE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121 300</w:t>
            </w:r>
          </w:p>
        </w:tc>
      </w:tr>
    </w:tbl>
    <w:p w:rsidR="00C63FB3" w:rsidRPr="001A1FE7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9A35B0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r w:rsidR="00BA5A70">
        <w:rPr>
          <w:rFonts w:ascii="Times New Roman" w:hAnsi="Times New Roman" w:cs="Times New Roman"/>
          <w:lang w:val="kk-KZ"/>
        </w:rPr>
        <w:t xml:space="preserve">1, 2, 3, 4, 5, 6, 7, 8, </w:t>
      </w:r>
      <w:proofErr w:type="gramStart"/>
      <w:r w:rsidR="00BA5A70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r w:rsidR="00BA5A70">
        <w:rPr>
          <w:rFonts w:ascii="Times New Roman" w:hAnsi="Times New Roman" w:cs="Times New Roman"/>
          <w:lang w:val="kk-KZ"/>
        </w:rPr>
        <w:t>ИП</w:t>
      </w:r>
      <w:r w:rsidRPr="00C605FB">
        <w:rPr>
          <w:rFonts w:ascii="Times New Roman" w:hAnsi="Times New Roman"/>
        </w:rPr>
        <w:t xml:space="preserve"> </w:t>
      </w:r>
      <w:r w:rsidR="00BA5A70" w:rsidRPr="009A35B0">
        <w:rPr>
          <w:rFonts w:ascii="Times New Roman" w:hAnsi="Times New Roman"/>
        </w:rPr>
        <w:t>«</w:t>
      </w:r>
      <w:proofErr w:type="spellStart"/>
      <w:r w:rsidR="00BA5A70">
        <w:rPr>
          <w:rFonts w:ascii="Times New Roman" w:hAnsi="Times New Roman"/>
        </w:rPr>
        <w:t>Жайлаубай</w:t>
      </w:r>
      <w:proofErr w:type="spellEnd"/>
      <w:r w:rsidR="00BA5A70">
        <w:rPr>
          <w:rFonts w:ascii="Times New Roman" w:hAnsi="Times New Roman"/>
        </w:rPr>
        <w:t xml:space="preserve"> Канат </w:t>
      </w:r>
      <w:proofErr w:type="spellStart"/>
      <w:r w:rsidR="00BA5A70">
        <w:rPr>
          <w:rFonts w:ascii="Times New Roman" w:hAnsi="Times New Roman"/>
        </w:rPr>
        <w:t>Садықұлы</w:t>
      </w:r>
      <w:proofErr w:type="spellEnd"/>
      <w:r w:rsidR="00BA5A70" w:rsidRPr="009A35B0">
        <w:rPr>
          <w:rFonts w:ascii="Times New Roman" w:hAnsi="Times New Roman"/>
        </w:rPr>
        <w:t>»</w:t>
      </w:r>
      <w:r w:rsidR="00BA5A70" w:rsidRPr="00C605FB">
        <w:rPr>
          <w:rFonts w:ascii="Times New Roman" w:hAnsi="Times New Roman" w:cs="Times New Roman"/>
        </w:rPr>
        <w:t xml:space="preserve"> </w:t>
      </w:r>
      <w:r w:rsidRPr="00C605FB">
        <w:rPr>
          <w:rFonts w:ascii="Times New Roman" w:hAnsi="Times New Roman" w:cs="Times New Roman"/>
        </w:rPr>
        <w:t>(</w:t>
      </w:r>
      <w:proofErr w:type="spellStart"/>
      <w:r w:rsidRPr="009A35B0">
        <w:rPr>
          <w:rFonts w:ascii="Times New Roman" w:hAnsi="Times New Roman" w:cs="Times New Roman"/>
        </w:rPr>
        <w:t>г</w:t>
      </w:r>
      <w:r w:rsidRPr="00C605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Алматы</w:t>
      </w:r>
      <w:proofErr w:type="spellEnd"/>
      <w:r w:rsidRPr="00C605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087EED">
        <w:rPr>
          <w:rFonts w:ascii="Times New Roman" w:hAnsi="Times New Roman" w:cs="Times New Roman"/>
        </w:rPr>
        <w:t>ул</w:t>
      </w:r>
      <w:r w:rsidRPr="00C605FB">
        <w:rPr>
          <w:rFonts w:ascii="Times New Roman" w:hAnsi="Times New Roman" w:cs="Times New Roman"/>
        </w:rPr>
        <w:t xml:space="preserve">. </w:t>
      </w:r>
      <w:r w:rsidR="00BA5A70">
        <w:rPr>
          <w:rFonts w:ascii="Times New Roman" w:hAnsi="Times New Roman" w:cs="Times New Roman"/>
          <w:lang w:val="kk-KZ"/>
        </w:rPr>
        <w:t>Нусупбеков</w:t>
      </w:r>
      <w:r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 xml:space="preserve">, </w:t>
      </w:r>
      <w:r w:rsidR="00BA5A70">
        <w:rPr>
          <w:rFonts w:ascii="Times New Roman" w:hAnsi="Times New Roman" w:cs="Times New Roman"/>
          <w:lang w:val="kk-KZ"/>
        </w:rPr>
        <w:t>97</w:t>
      </w:r>
      <w:r w:rsidRPr="009A35B0">
        <w:rPr>
          <w:rFonts w:ascii="Times New Roman" w:hAnsi="Times New Roman" w:cs="Times New Roman"/>
        </w:rPr>
        <w:t xml:space="preserve">) – </w:t>
      </w:r>
      <w:r w:rsidRPr="009A35B0">
        <w:rPr>
          <w:rFonts w:ascii="Times New Roman" w:hAnsi="Times New Roman" w:cs="Times New Roman"/>
          <w:lang w:val="kk-KZ"/>
        </w:rPr>
        <w:t xml:space="preserve"> </w:t>
      </w:r>
      <w:r w:rsidR="00BA5A70"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  <w:lang w:val="kk-KZ"/>
        </w:rPr>
        <w:t xml:space="preserve"> 9</w:t>
      </w:r>
      <w:r w:rsidR="000D38ED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>0</w:t>
      </w:r>
      <w:r w:rsidRPr="009A35B0">
        <w:rPr>
          <w:rFonts w:ascii="Times New Roman" w:hAnsi="Times New Roman" w:cs="Times New Roman"/>
        </w:rPr>
        <w:t> </w:t>
      </w:r>
      <w:r w:rsidR="000D38ED">
        <w:rPr>
          <w:rFonts w:ascii="Times New Roman" w:hAnsi="Times New Roman" w:cs="Times New Roman"/>
          <w:lang w:val="kk-KZ"/>
        </w:rPr>
        <w:t>4</w:t>
      </w:r>
      <w:r w:rsidRPr="009A35B0">
        <w:rPr>
          <w:rFonts w:ascii="Times New Roman" w:hAnsi="Times New Roman" w:cs="Times New Roman"/>
        </w:rPr>
        <w:t>00 тенге</w:t>
      </w:r>
      <w:r>
        <w:rPr>
          <w:rFonts w:ascii="Times New Roman" w:hAnsi="Times New Roman" w:cs="Times New Roman"/>
        </w:rPr>
        <w:t>.</w:t>
      </w:r>
    </w:p>
    <w:p w:rsidR="00C605FB" w:rsidRPr="009D05D9" w:rsidRDefault="00087EED" w:rsidP="00390B36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B55D9"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Бектано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Г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38ED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1FE7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67D0E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0B36"/>
    <w:rsid w:val="00392B0C"/>
    <w:rsid w:val="00392B34"/>
    <w:rsid w:val="00394F62"/>
    <w:rsid w:val="00395F09"/>
    <w:rsid w:val="003975F8"/>
    <w:rsid w:val="003C2872"/>
    <w:rsid w:val="003C6096"/>
    <w:rsid w:val="003F2430"/>
    <w:rsid w:val="003F4315"/>
    <w:rsid w:val="003F7155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337"/>
    <w:rsid w:val="005E3C37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A5A70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1AA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5C4D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A599A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6C0F-931B-46E5-AA79-6CEDC5FC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9</cp:revision>
  <cp:lastPrinted>2024-07-19T08:52:00Z</cp:lastPrinted>
  <dcterms:created xsi:type="dcterms:W3CDTF">2024-07-19T08:20:00Z</dcterms:created>
  <dcterms:modified xsi:type="dcterms:W3CDTF">2024-07-19T10:29:00Z</dcterms:modified>
</cp:coreProperties>
</file>